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4B7" w:rsidRDefault="005A64B7" w:rsidP="005A64B7">
      <w:pPr>
        <w:jc w:val="center"/>
        <w:rPr>
          <w:rFonts w:ascii="Times New Roman" w:hAnsi="Times New Roman" w:cs="Times New Roman"/>
          <w:b/>
          <w:color w:val="7030A0"/>
          <w:sz w:val="40"/>
          <w:szCs w:val="40"/>
          <w:lang w:val="uk-UA"/>
        </w:rPr>
      </w:pPr>
    </w:p>
    <w:p w:rsidR="005A64B7" w:rsidRDefault="005A64B7" w:rsidP="005A64B7">
      <w:pPr>
        <w:jc w:val="center"/>
        <w:rPr>
          <w:rFonts w:ascii="Times New Roman" w:hAnsi="Times New Roman" w:cs="Times New Roman"/>
          <w:b/>
          <w:color w:val="7030A0"/>
          <w:sz w:val="40"/>
          <w:szCs w:val="40"/>
          <w:lang w:val="uk-UA"/>
        </w:rPr>
      </w:pPr>
    </w:p>
    <w:p w:rsidR="005A64B7" w:rsidRDefault="005A64B7" w:rsidP="005A64B7">
      <w:pPr>
        <w:jc w:val="center"/>
        <w:rPr>
          <w:rFonts w:ascii="Times New Roman" w:hAnsi="Times New Roman" w:cs="Times New Roman"/>
          <w:b/>
          <w:color w:val="7030A0"/>
          <w:sz w:val="40"/>
          <w:szCs w:val="40"/>
          <w:lang w:val="uk-UA"/>
        </w:rPr>
      </w:pPr>
    </w:p>
    <w:p w:rsidR="005A64B7" w:rsidRDefault="005A64B7" w:rsidP="005A64B7">
      <w:pPr>
        <w:jc w:val="center"/>
        <w:rPr>
          <w:rFonts w:ascii="Times New Roman" w:hAnsi="Times New Roman" w:cs="Times New Roman"/>
          <w:b/>
          <w:color w:val="7030A0"/>
          <w:sz w:val="40"/>
          <w:szCs w:val="40"/>
          <w:lang w:val="uk-UA"/>
        </w:rPr>
      </w:pPr>
    </w:p>
    <w:p w:rsidR="005A64B7" w:rsidRDefault="005A64B7" w:rsidP="005A64B7">
      <w:pPr>
        <w:jc w:val="center"/>
        <w:rPr>
          <w:rFonts w:ascii="Times New Roman" w:hAnsi="Times New Roman" w:cs="Times New Roman"/>
          <w:b/>
          <w:color w:val="7030A0"/>
          <w:sz w:val="40"/>
          <w:szCs w:val="40"/>
          <w:lang w:val="uk-UA"/>
        </w:rPr>
      </w:pPr>
    </w:p>
    <w:p w:rsidR="005A64B7" w:rsidRDefault="005A64B7" w:rsidP="005A64B7">
      <w:pPr>
        <w:jc w:val="center"/>
        <w:rPr>
          <w:rFonts w:ascii="Times New Roman" w:hAnsi="Times New Roman" w:cs="Times New Roman"/>
          <w:b/>
          <w:color w:val="7030A0"/>
          <w:sz w:val="40"/>
          <w:szCs w:val="40"/>
          <w:lang w:val="uk-UA"/>
        </w:rPr>
      </w:pPr>
    </w:p>
    <w:p w:rsidR="005A64B7" w:rsidRDefault="005A64B7" w:rsidP="005A64B7">
      <w:pPr>
        <w:jc w:val="center"/>
        <w:rPr>
          <w:rFonts w:ascii="Times New Roman" w:hAnsi="Times New Roman" w:cs="Times New Roman"/>
          <w:b/>
          <w:color w:val="7030A0"/>
          <w:sz w:val="40"/>
          <w:szCs w:val="40"/>
          <w:lang w:val="uk-UA"/>
        </w:rPr>
      </w:pPr>
    </w:p>
    <w:p w:rsidR="005A64B7" w:rsidRDefault="005A64B7" w:rsidP="005A64B7">
      <w:pPr>
        <w:jc w:val="center"/>
        <w:rPr>
          <w:rFonts w:ascii="Times New Roman" w:hAnsi="Times New Roman" w:cs="Times New Roman"/>
          <w:b/>
          <w:color w:val="7030A0"/>
          <w:sz w:val="40"/>
          <w:szCs w:val="40"/>
          <w:lang w:val="uk-UA"/>
        </w:rPr>
      </w:pPr>
    </w:p>
    <w:p w:rsidR="005A64B7" w:rsidRDefault="00997DCB" w:rsidP="005A64B7">
      <w:pPr>
        <w:jc w:val="center"/>
        <w:rPr>
          <w:rFonts w:ascii="Times New Roman" w:hAnsi="Times New Roman" w:cs="Times New Roman"/>
          <w:b/>
          <w:color w:val="7030A0"/>
          <w:sz w:val="40"/>
          <w:szCs w:val="40"/>
          <w:lang w:val="uk-UA"/>
        </w:rPr>
      </w:pPr>
      <w:r w:rsidRPr="005A64B7">
        <w:rPr>
          <w:rFonts w:ascii="Times New Roman" w:hAnsi="Times New Roman" w:cs="Times New Roman"/>
          <w:b/>
          <w:color w:val="7030A0"/>
          <w:sz w:val="40"/>
          <w:szCs w:val="40"/>
        </w:rPr>
        <w:t>Тема</w:t>
      </w:r>
      <w:r w:rsidR="005A64B7">
        <w:rPr>
          <w:rFonts w:ascii="Times New Roman" w:hAnsi="Times New Roman" w:cs="Times New Roman"/>
          <w:b/>
          <w:color w:val="7030A0"/>
          <w:sz w:val="40"/>
          <w:szCs w:val="40"/>
          <w:lang w:val="uk-UA"/>
        </w:rPr>
        <w:t xml:space="preserve"> уроку</w:t>
      </w:r>
      <w:r w:rsidRPr="005A64B7">
        <w:rPr>
          <w:rFonts w:ascii="Times New Roman" w:hAnsi="Times New Roman" w:cs="Times New Roman"/>
          <w:b/>
          <w:color w:val="7030A0"/>
          <w:sz w:val="40"/>
          <w:szCs w:val="40"/>
        </w:rPr>
        <w:t>:</w:t>
      </w:r>
    </w:p>
    <w:p w:rsidR="001D2A5E" w:rsidRPr="005A64B7" w:rsidRDefault="005A64B7" w:rsidP="005A64B7">
      <w:pPr>
        <w:jc w:val="center"/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7030A0"/>
          <w:sz w:val="40"/>
          <w:szCs w:val="40"/>
          <w:lang w:val="uk-UA"/>
        </w:rPr>
        <w:t xml:space="preserve"> «</w:t>
      </w:r>
      <w:r w:rsidR="00997DCB" w:rsidRPr="005A64B7">
        <w:rPr>
          <w:rFonts w:ascii="Times New Roman" w:hAnsi="Times New Roman" w:cs="Times New Roman"/>
          <w:b/>
          <w:color w:val="7030A0"/>
          <w:sz w:val="40"/>
          <w:szCs w:val="40"/>
        </w:rPr>
        <w:t>Комахи.</w:t>
      </w:r>
      <w:r>
        <w:rPr>
          <w:rFonts w:ascii="Times New Roman" w:hAnsi="Times New Roman" w:cs="Times New Roman"/>
          <w:b/>
          <w:color w:val="7030A0"/>
          <w:sz w:val="40"/>
          <w:szCs w:val="40"/>
          <w:lang w:val="uk-UA"/>
        </w:rPr>
        <w:t xml:space="preserve"> </w:t>
      </w:r>
      <w:r w:rsidR="00997DCB" w:rsidRPr="005A64B7">
        <w:rPr>
          <w:rFonts w:ascii="Times New Roman" w:hAnsi="Times New Roman" w:cs="Times New Roman"/>
          <w:b/>
          <w:color w:val="7030A0"/>
          <w:sz w:val="40"/>
          <w:szCs w:val="40"/>
        </w:rPr>
        <w:t>Особливості будови та процесів життєдіяльності</w:t>
      </w:r>
      <w:r w:rsidR="00997DCB" w:rsidRPr="005A64B7">
        <w:rPr>
          <w:rFonts w:ascii="Times New Roman" w:hAnsi="Times New Roman" w:cs="Times New Roman"/>
          <w:b/>
          <w:color w:val="7030A0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  <w:t>»</w:t>
      </w:r>
    </w:p>
    <w:p w:rsidR="005A64B7" w:rsidRDefault="005A64B7" w:rsidP="005A64B7">
      <w:pPr>
        <w:jc w:val="center"/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</w:pPr>
    </w:p>
    <w:p w:rsidR="005A64B7" w:rsidRDefault="005A64B7" w:rsidP="005A64B7">
      <w:pPr>
        <w:jc w:val="center"/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</w:pPr>
    </w:p>
    <w:p w:rsidR="005A64B7" w:rsidRDefault="005A64B7" w:rsidP="005A64B7">
      <w:pPr>
        <w:jc w:val="center"/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</w:pPr>
    </w:p>
    <w:p w:rsidR="005A64B7" w:rsidRPr="005A64B7" w:rsidRDefault="005A64B7" w:rsidP="005A64B7">
      <w:pPr>
        <w:jc w:val="center"/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</w:pPr>
    </w:p>
    <w:p w:rsidR="005A64B7" w:rsidRDefault="005A64B7" w:rsidP="005A64B7">
      <w:pPr>
        <w:jc w:val="right"/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  <w:t>підготувала :</w:t>
      </w:r>
    </w:p>
    <w:p w:rsidR="005A64B7" w:rsidRDefault="005A64B7" w:rsidP="005A64B7">
      <w:pPr>
        <w:jc w:val="right"/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  <w:t xml:space="preserve">Осадча Оксана Миколаївна </w:t>
      </w:r>
    </w:p>
    <w:p w:rsidR="005A64B7" w:rsidRDefault="005A64B7" w:rsidP="005A64B7">
      <w:pPr>
        <w:jc w:val="right"/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  <w:t>вчитель біології та хімії</w:t>
      </w:r>
    </w:p>
    <w:p w:rsidR="005A64B7" w:rsidRDefault="005A64B7" w:rsidP="005A64B7">
      <w:pPr>
        <w:jc w:val="right"/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  <w:t>Бойківщинської ЗОШ  І-ІІІ ступенів</w:t>
      </w:r>
    </w:p>
    <w:p w:rsidR="005A64B7" w:rsidRDefault="005A64B7" w:rsidP="005A64B7">
      <w:pPr>
        <w:jc w:val="right"/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  <w:t xml:space="preserve">Драбівського району </w:t>
      </w:r>
    </w:p>
    <w:p w:rsidR="005A64B7" w:rsidRDefault="005A64B7" w:rsidP="005A64B7">
      <w:pPr>
        <w:jc w:val="right"/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  <w:t>Черкаської області</w:t>
      </w:r>
    </w:p>
    <w:p w:rsidR="005A64B7" w:rsidRDefault="005A64B7" w:rsidP="005A64B7">
      <w:pPr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</w:pPr>
    </w:p>
    <w:p w:rsidR="001B7424" w:rsidRDefault="001B7424" w:rsidP="005A64B7">
      <w:pPr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</w:pPr>
    </w:p>
    <w:p w:rsidR="00997DCB" w:rsidRPr="00143DEC" w:rsidRDefault="00997DCB" w:rsidP="00143DE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Цілі: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Продовжити формувати знання учнів про членистоногих тварин; ознайомити із загальною характеристикою класу Комахи; розкрити особливості їх зовнішньої і внутрішньої будови.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br/>
        <w:t>Розвивати уміння порівнювати риси подібності та відмінності між класами типу, робити висновки та узагальнення; розвивати спостережливість, пам’ять, увагу, логічне мислення.Виховувати бережливе ставлення до членистоногих тварин, які мешкають поруч із житлом людини і не завдають шкоди.</w:t>
      </w:r>
    </w:p>
    <w:p w:rsidR="00997DCB" w:rsidRPr="00143DEC" w:rsidRDefault="00997DCB" w:rsidP="00143DE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b/>
          <w:i/>
          <w:sz w:val="28"/>
          <w:szCs w:val="28"/>
          <w:lang w:val="uk-UA"/>
        </w:rPr>
        <w:t>Обладнання:</w:t>
      </w:r>
      <w:r w:rsidRPr="00143D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3DEC">
        <w:rPr>
          <w:rFonts w:ascii="Times New Roman" w:hAnsi="Times New Roman" w:cs="Times New Roman"/>
          <w:sz w:val="28"/>
          <w:szCs w:val="28"/>
        </w:rPr>
        <w:t>схеми, малюнки, муляжі, колекції.</w:t>
      </w:r>
      <w:r w:rsidR="002E607A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,вологі </w:t>
      </w:r>
    </w:p>
    <w:p w:rsidR="00997DCB" w:rsidRPr="00143DEC" w:rsidRDefault="00997DCB" w:rsidP="00143DE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b/>
          <w:i/>
          <w:sz w:val="28"/>
          <w:szCs w:val="28"/>
        </w:rPr>
        <w:t>Тип уроку</w:t>
      </w:r>
      <w:r w:rsidRPr="00143DEC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  <w:r w:rsidR="00143DE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43DEC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143DEC">
        <w:rPr>
          <w:rFonts w:ascii="Times New Roman" w:hAnsi="Times New Roman" w:cs="Times New Roman"/>
          <w:sz w:val="28"/>
          <w:szCs w:val="28"/>
        </w:rPr>
        <w:t>асвоєння нових знань.</w:t>
      </w:r>
    </w:p>
    <w:p w:rsidR="00997DCB" w:rsidRPr="00143DEC" w:rsidRDefault="00997DCB" w:rsidP="00143DE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997DCB" w:rsidRPr="00143DEC" w:rsidRDefault="00997DCB" w:rsidP="00143DEC">
      <w:pPr>
        <w:spacing w:line="360" w:lineRule="auto"/>
        <w:rPr>
          <w:rFonts w:ascii="Times New Roman" w:hAnsi="Times New Roman" w:cs="Times New Roman"/>
          <w:color w:val="0070C0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color w:val="0070C0"/>
          <w:sz w:val="28"/>
          <w:szCs w:val="28"/>
          <w:lang w:val="en-US"/>
        </w:rPr>
        <w:t>I</w:t>
      </w:r>
      <w:r w:rsidRPr="00143DEC">
        <w:rPr>
          <w:rFonts w:ascii="Times New Roman" w:hAnsi="Times New Roman" w:cs="Times New Roman"/>
          <w:color w:val="0070C0"/>
          <w:sz w:val="28"/>
          <w:szCs w:val="28"/>
          <w:lang w:val="uk-UA"/>
        </w:rPr>
        <w:t>.Організаційний момент.Розминка.</w:t>
      </w:r>
    </w:p>
    <w:p w:rsidR="0051375E" w:rsidRPr="00143DEC" w:rsidRDefault="0051375E" w:rsidP="00143DE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Привітання з учнями класу. </w:t>
      </w:r>
      <w:r w:rsidRPr="00143DEC">
        <w:rPr>
          <w:rFonts w:ascii="Times New Roman" w:hAnsi="Times New Roman" w:cs="Times New Roman"/>
          <w:iCs/>
          <w:color w:val="000000"/>
          <w:sz w:val="28"/>
          <w:szCs w:val="28"/>
        </w:rPr>
        <w:br/>
        <w:t xml:space="preserve">Перевірка присутності учнів на уроці. </w:t>
      </w:r>
    </w:p>
    <w:p w:rsidR="00997DCB" w:rsidRPr="00143DEC" w:rsidRDefault="00997DCB" w:rsidP="00143DEC">
      <w:pPr>
        <w:spacing w:line="360" w:lineRule="auto"/>
        <w:rPr>
          <w:rFonts w:ascii="Times New Roman" w:hAnsi="Times New Roman" w:cs="Times New Roman"/>
          <w:color w:val="0070C0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color w:val="0070C0"/>
          <w:sz w:val="28"/>
          <w:szCs w:val="28"/>
          <w:lang w:val="uk-UA"/>
        </w:rPr>
        <w:t>I</w:t>
      </w:r>
      <w:r w:rsidRPr="00143DEC">
        <w:rPr>
          <w:rFonts w:ascii="Times New Roman" w:hAnsi="Times New Roman" w:cs="Times New Roman"/>
          <w:color w:val="0070C0"/>
          <w:sz w:val="28"/>
          <w:szCs w:val="28"/>
          <w:lang w:val="en-US"/>
        </w:rPr>
        <w:t>I</w:t>
      </w:r>
      <w:r w:rsidRPr="00143DEC">
        <w:rPr>
          <w:rFonts w:ascii="Times New Roman" w:hAnsi="Times New Roman" w:cs="Times New Roman"/>
          <w:color w:val="0070C0"/>
          <w:sz w:val="28"/>
          <w:szCs w:val="28"/>
          <w:lang w:val="uk-UA"/>
        </w:rPr>
        <w:t>.Актуалізація опорних знань учнів:</w:t>
      </w:r>
    </w:p>
    <w:p w:rsidR="00997DCB" w:rsidRPr="00143DEC" w:rsidRDefault="008F263C" w:rsidP="00143DE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1)</w:t>
      </w:r>
      <w:r w:rsidRPr="00143DEC">
        <w:rPr>
          <w:rFonts w:ascii="Times New Roman" w:hAnsi="Times New Roman" w:cs="Times New Roman"/>
          <w:sz w:val="28"/>
          <w:szCs w:val="28"/>
        </w:rPr>
        <w:t>Біологічний диктант.</w:t>
      </w:r>
      <w:r w:rsidRPr="00143DEC">
        <w:rPr>
          <w:rFonts w:ascii="Times New Roman" w:hAnsi="Times New Roman" w:cs="Times New Roman"/>
          <w:sz w:val="28"/>
          <w:szCs w:val="28"/>
        </w:rPr>
        <w:br/>
        <w:t>1. Які тварини є предками членистоногих (молюски, круглі черви, кільчасті черви).</w:t>
      </w:r>
      <w:r w:rsidRPr="00143DEC">
        <w:rPr>
          <w:rFonts w:ascii="Times New Roman" w:hAnsi="Times New Roman" w:cs="Times New Roman"/>
          <w:sz w:val="28"/>
          <w:szCs w:val="28"/>
        </w:rPr>
        <w:br/>
        <w:t>2. Чим вкрите тіло членистоногих (шкіра, раковина, хітин).</w:t>
      </w:r>
      <w:r w:rsidRPr="00143DEC">
        <w:rPr>
          <w:rFonts w:ascii="Times New Roman" w:hAnsi="Times New Roman" w:cs="Times New Roman"/>
          <w:sz w:val="28"/>
          <w:szCs w:val="28"/>
        </w:rPr>
        <w:br/>
        <w:t>3. Які відділи тіла наявні у рака (голова, груди, головогруди, черевце, хвіст, кінцівки).</w:t>
      </w:r>
      <w:r w:rsidRPr="00143DEC">
        <w:rPr>
          <w:rFonts w:ascii="Times New Roman" w:hAnsi="Times New Roman" w:cs="Times New Roman"/>
          <w:sz w:val="28"/>
          <w:szCs w:val="28"/>
        </w:rPr>
        <w:br/>
        <w:t>4. На які відділи тіла поділене тіло у павука (голова, груди, головогруди, черевце, хвіст, кінцівки).</w:t>
      </w:r>
      <w:r w:rsidRPr="00143DEC">
        <w:rPr>
          <w:rFonts w:ascii="Times New Roman" w:hAnsi="Times New Roman" w:cs="Times New Roman"/>
          <w:sz w:val="28"/>
          <w:szCs w:val="28"/>
        </w:rPr>
        <w:br/>
        <w:t>5. Скільки пар ходильних ніг у рака (3,4,5,6).</w:t>
      </w:r>
      <w:r w:rsidRPr="00143DEC">
        <w:rPr>
          <w:rFonts w:ascii="Times New Roman" w:hAnsi="Times New Roman" w:cs="Times New Roman"/>
          <w:sz w:val="28"/>
          <w:szCs w:val="28"/>
        </w:rPr>
        <w:br/>
        <w:t>6. Скільки пар ходильних ніг у павука (3,4,5,6).</w:t>
      </w:r>
      <w:r w:rsidRPr="00143DEC">
        <w:rPr>
          <w:rFonts w:ascii="Times New Roman" w:hAnsi="Times New Roman" w:cs="Times New Roman"/>
          <w:sz w:val="28"/>
          <w:szCs w:val="28"/>
        </w:rPr>
        <w:br/>
        <w:t>7. Де знаходиться отруйний кігтик у павука ( нога, хвіст, ногощелепи, павутинна бородавка).</w:t>
      </w:r>
      <w:r w:rsidRPr="00143DEC">
        <w:rPr>
          <w:rFonts w:ascii="Times New Roman" w:hAnsi="Times New Roman" w:cs="Times New Roman"/>
          <w:sz w:val="28"/>
          <w:szCs w:val="28"/>
        </w:rPr>
        <w:br/>
      </w:r>
      <w:r w:rsidRPr="00143DEC">
        <w:rPr>
          <w:rFonts w:ascii="Times New Roman" w:hAnsi="Times New Roman" w:cs="Times New Roman"/>
          <w:sz w:val="28"/>
          <w:szCs w:val="28"/>
        </w:rPr>
        <w:lastRenderedPageBreak/>
        <w:t>8. Як називається шлунок у павука (жувальний, смоктальний, цідильний).</w:t>
      </w:r>
      <w:r w:rsidRPr="00143DEC">
        <w:rPr>
          <w:rFonts w:ascii="Times New Roman" w:hAnsi="Times New Roman" w:cs="Times New Roman"/>
          <w:sz w:val="28"/>
          <w:szCs w:val="28"/>
        </w:rPr>
        <w:br/>
        <w:t>9. Яка форма серця у рака (трубочка, кільце, двохкамерне, п’ятикутний мішечок).</w:t>
      </w:r>
      <w:r w:rsidRPr="00143DEC">
        <w:rPr>
          <w:rFonts w:ascii="Times New Roman" w:hAnsi="Times New Roman" w:cs="Times New Roman"/>
          <w:sz w:val="28"/>
          <w:szCs w:val="28"/>
        </w:rPr>
        <w:br/>
        <w:t>10. У якій частині тіла рака розміщені протоки видільної системи (хвіст, голова, черевце).</w:t>
      </w:r>
      <w:r w:rsidRPr="00143DEC">
        <w:rPr>
          <w:rFonts w:ascii="Times New Roman" w:hAnsi="Times New Roman" w:cs="Times New Roman"/>
          <w:sz w:val="28"/>
          <w:szCs w:val="28"/>
        </w:rPr>
        <w:br/>
        <w:t>11. Що служить органом дихання у павука (шкіра, зябра, легені, трахеї).</w:t>
      </w:r>
      <w:r w:rsidRPr="00143DEC">
        <w:rPr>
          <w:rFonts w:ascii="Times New Roman" w:hAnsi="Times New Roman" w:cs="Times New Roman"/>
          <w:sz w:val="28"/>
          <w:szCs w:val="28"/>
        </w:rPr>
        <w:br/>
        <w:t>12. Скільки пар очей у павука (одна, дві, три, чотири).</w:t>
      </w:r>
      <w:r w:rsidRPr="00143DEC">
        <w:rPr>
          <w:rFonts w:ascii="Times New Roman" w:hAnsi="Times New Roman" w:cs="Times New Roman"/>
          <w:sz w:val="28"/>
          <w:szCs w:val="28"/>
        </w:rPr>
        <w:br/>
        <w:t>13. Які органи чуттів наявні у рака (слух, нюх, дотик, рівновага).</w:t>
      </w:r>
      <w:r w:rsidRPr="00143DEC">
        <w:rPr>
          <w:rFonts w:ascii="Times New Roman" w:hAnsi="Times New Roman" w:cs="Times New Roman"/>
          <w:sz w:val="28"/>
          <w:szCs w:val="28"/>
        </w:rPr>
        <w:br/>
        <w:t>14. Яким способом розмножуються раки (брунькування, відкладання яєць, метання ікри, живородіння).</w:t>
      </w:r>
      <w:r w:rsidRPr="00143DEC">
        <w:rPr>
          <w:rFonts w:ascii="Times New Roman" w:hAnsi="Times New Roman" w:cs="Times New Roman"/>
          <w:sz w:val="28"/>
          <w:szCs w:val="28"/>
        </w:rPr>
        <w:br/>
        <w:t>15. Де розвивається потомство (всередині організму, на траві, на черевних ніжках).</w:t>
      </w:r>
    </w:p>
    <w:p w:rsidR="00DA291F" w:rsidRPr="00143DEC" w:rsidRDefault="00DA291F" w:rsidP="00143DE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Style w:val="longtext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2)</w:t>
      </w:r>
      <w:r w:rsidRPr="00143DEC">
        <w:rPr>
          <w:rFonts w:ascii="Times New Roman" w:hAnsi="Times New Roman" w:cs="Times New Roman"/>
          <w:sz w:val="28"/>
          <w:szCs w:val="28"/>
        </w:rPr>
        <w:t xml:space="preserve"> 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Завдання називається </w:t>
      </w:r>
      <w:r w:rsidRPr="00143DEC">
        <w:rPr>
          <w:rFonts w:ascii="Times New Roman" w:hAnsi="Times New Roman" w:cs="Times New Roman"/>
          <w:sz w:val="28"/>
          <w:szCs w:val="28"/>
        </w:rPr>
        <w:t>“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>Поміркуйте</w:t>
      </w:r>
      <w:r w:rsidRPr="00143DEC">
        <w:rPr>
          <w:rFonts w:ascii="Times New Roman" w:hAnsi="Times New Roman" w:cs="Times New Roman"/>
          <w:sz w:val="28"/>
          <w:szCs w:val="28"/>
        </w:rPr>
        <w:t xml:space="preserve"> ”.</w:t>
      </w:r>
    </w:p>
    <w:p w:rsidR="00DA291F" w:rsidRPr="00143DEC" w:rsidRDefault="00DA291F" w:rsidP="00143DE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EC">
        <w:rPr>
          <w:rFonts w:ascii="Times New Roman" w:eastAsia="Times New Roman" w:hAnsi="Times New Roman" w:cs="Times New Roman"/>
          <w:sz w:val="28"/>
          <w:szCs w:val="28"/>
          <w:lang w:eastAsia="ru-RU"/>
        </w:rPr>
        <w:t>Чому павук-косарик так називається? (Рух ноги – як рух коси).</w:t>
      </w:r>
    </w:p>
    <w:p w:rsidR="00DA291F" w:rsidRPr="00143DEC" w:rsidRDefault="00DA291F" w:rsidP="00143DE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EC">
        <w:rPr>
          <w:rFonts w:ascii="Times New Roman" w:eastAsia="Times New Roman" w:hAnsi="Times New Roman" w:cs="Times New Roman"/>
          <w:sz w:val="28"/>
          <w:szCs w:val="28"/>
          <w:lang w:eastAsia="ru-RU"/>
        </w:rPr>
        <w:t>Чому павук-вовк так називається? (при полюванні наздоганяє здобич).</w:t>
      </w:r>
    </w:p>
    <w:p w:rsidR="00DA291F" w:rsidRPr="00143DEC" w:rsidRDefault="00DA291F" w:rsidP="00143DE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EC">
        <w:rPr>
          <w:rFonts w:ascii="Times New Roman" w:eastAsia="Times New Roman" w:hAnsi="Times New Roman" w:cs="Times New Roman"/>
          <w:sz w:val="28"/>
          <w:szCs w:val="28"/>
          <w:lang w:eastAsia="ru-RU"/>
        </w:rPr>
        <w:t>Чому річковий рак линяє протягом всього життя? (Щоб мати змогу рости, бо панцир-твердий).</w:t>
      </w:r>
    </w:p>
    <w:p w:rsidR="00DA291F" w:rsidRPr="00143DEC" w:rsidRDefault="00DA291F" w:rsidP="00143DE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EC">
        <w:rPr>
          <w:rFonts w:ascii="Times New Roman" w:eastAsia="Times New Roman" w:hAnsi="Times New Roman" w:cs="Times New Roman"/>
          <w:sz w:val="28"/>
          <w:szCs w:val="28"/>
          <w:lang w:eastAsia="ru-RU"/>
        </w:rPr>
        <w:t>Чому для метелика небезпечно, коли ви берете його руками? (стираються лусочки на крилах).</w:t>
      </w:r>
    </w:p>
    <w:p w:rsidR="00DA291F" w:rsidRPr="00143DEC" w:rsidRDefault="00DA291F" w:rsidP="00143DE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EC">
        <w:rPr>
          <w:rFonts w:ascii="Times New Roman" w:eastAsia="Times New Roman" w:hAnsi="Times New Roman" w:cs="Times New Roman"/>
          <w:sz w:val="28"/>
          <w:szCs w:val="28"/>
          <w:lang w:eastAsia="ru-RU"/>
        </w:rPr>
        <w:t>Чому жуків-красотілів вважають корисними? (Поїдають гусінь).</w:t>
      </w:r>
    </w:p>
    <w:p w:rsidR="00DA291F" w:rsidRPr="00143DEC" w:rsidRDefault="00DA291F" w:rsidP="00143DE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EC">
        <w:rPr>
          <w:rFonts w:ascii="Times New Roman" w:eastAsia="Times New Roman" w:hAnsi="Times New Roman" w:cs="Times New Roman"/>
          <w:sz w:val="28"/>
          <w:szCs w:val="28"/>
          <w:lang w:eastAsia="ru-RU"/>
        </w:rPr>
        <w:t>Чому не можна користуватися чужими гребінцем? (Щоб не набратися воше</w:t>
      </w:r>
      <w:r w:rsidRPr="00143D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й)</w:t>
      </w:r>
    </w:p>
    <w:p w:rsidR="00DA291F" w:rsidRPr="00143DEC" w:rsidRDefault="00DA291F" w:rsidP="00143DEC">
      <w:pPr>
        <w:spacing w:before="100" w:beforeAutospacing="1" w:after="100" w:afterAutospacing="1" w:line="360" w:lineRule="auto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143DEC">
        <w:rPr>
          <w:rFonts w:ascii="Times New Roman" w:hAnsi="Times New Roman" w:cs="Times New Roman"/>
          <w:sz w:val="28"/>
          <w:szCs w:val="28"/>
        </w:rPr>
        <w:t>Як самці павуків-пізаурів стараються сподобатись самці? (Дарують комаху, обплутану павутинням).</w:t>
      </w:r>
    </w:p>
    <w:p w:rsidR="00DA291F" w:rsidRPr="00143DEC" w:rsidRDefault="00DA291F" w:rsidP="00143DE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143DEC">
        <w:rPr>
          <w:rFonts w:ascii="Times New Roman" w:hAnsi="Times New Roman" w:cs="Times New Roman"/>
          <w:sz w:val="28"/>
          <w:szCs w:val="28"/>
        </w:rPr>
        <w:t>Яких отруйних павуків ви знаєте? (Каракурт, тарантул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A7327" w:rsidRPr="00143DEC" w:rsidRDefault="002A7327" w:rsidP="00143DEC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3)табличка порівняння.</w:t>
      </w:r>
    </w:p>
    <w:p w:rsidR="00774A1B" w:rsidRPr="00143DEC" w:rsidRDefault="002A7327" w:rsidP="00143DEC">
      <w:pPr>
        <w:spacing w:line="360" w:lineRule="auto"/>
        <w:rPr>
          <w:rStyle w:val="hps"/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  <w:r w:rsidR="00774A1B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 xml:space="preserve">) Відгадайте загадку </w:t>
      </w:r>
    </w:p>
    <w:p w:rsidR="00774A1B" w:rsidRPr="00143DEC" w:rsidRDefault="00774A1B" w:rsidP="00143DE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Всі мої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друзі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- на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суші,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Ну,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а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я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живу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в ставку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Коли треба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, будинок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повітряний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Під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водою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заведу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(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Павук -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сріблянка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774A1B" w:rsidRPr="00143DEC" w:rsidRDefault="00774A1B" w:rsidP="00143DEC">
      <w:pPr>
        <w:spacing w:line="360" w:lineRule="auto"/>
        <w:rPr>
          <w:rStyle w:val="longtext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43DEC">
        <w:rPr>
          <w:rStyle w:val="longtext"/>
          <w:rFonts w:ascii="Times New Roman" w:hAnsi="Times New Roman" w:cs="Times New Roman"/>
          <w:sz w:val="28"/>
          <w:szCs w:val="28"/>
          <w:shd w:val="clear" w:color="auto" w:fill="FFFFFF"/>
        </w:rPr>
        <w:t>На своєму павуков</w:t>
      </w:r>
      <w:r w:rsidRPr="00143DEC">
        <w:rPr>
          <w:rStyle w:val="longtext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ому</w:t>
      </w:r>
      <w:r w:rsidRPr="00143DEC">
        <w:rPr>
          <w:rStyle w:val="longtext"/>
          <w:rFonts w:ascii="Times New Roman" w:hAnsi="Times New Roman" w:cs="Times New Roman"/>
          <w:sz w:val="28"/>
          <w:szCs w:val="28"/>
          <w:shd w:val="clear" w:color="auto" w:fill="FFFFFF"/>
        </w:rPr>
        <w:t xml:space="preserve"> світ</w:t>
      </w:r>
      <w:r w:rsidRPr="00143DEC">
        <w:rPr>
          <w:rStyle w:val="longtext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</w:t>
      </w:r>
      <w:r w:rsidRPr="00143DEC">
        <w:rPr>
          <w:rStyle w:val="longtext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43DEC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143DEC">
        <w:rPr>
          <w:rStyle w:val="longtext"/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143DEC">
        <w:rPr>
          <w:rStyle w:val="longtext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евмійко</w:t>
      </w:r>
      <w:r w:rsidRPr="00143DEC">
        <w:rPr>
          <w:rStyle w:val="longtext"/>
          <w:rFonts w:ascii="Times New Roman" w:hAnsi="Times New Roman" w:cs="Times New Roman"/>
          <w:sz w:val="28"/>
          <w:szCs w:val="28"/>
          <w:shd w:val="clear" w:color="auto" w:fill="FFFFFF"/>
        </w:rPr>
        <w:t xml:space="preserve">, так би мовити. </w:t>
      </w:r>
      <w:r w:rsidRPr="00143DEC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143DEC">
        <w:rPr>
          <w:rStyle w:val="longtext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43DEC">
        <w:rPr>
          <w:rStyle w:val="longtext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</w:t>
      </w:r>
      <w:r w:rsidRPr="00143DEC">
        <w:rPr>
          <w:rStyle w:val="longtext"/>
          <w:rFonts w:ascii="Times New Roman" w:hAnsi="Times New Roman" w:cs="Times New Roman"/>
          <w:sz w:val="28"/>
          <w:szCs w:val="28"/>
          <w:shd w:val="clear" w:color="auto" w:fill="FFFFFF"/>
        </w:rPr>
        <w:t xml:space="preserve">е в'язав жодного разу мережі </w:t>
      </w:r>
      <w:r w:rsidRPr="00143DEC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143DEC">
        <w:rPr>
          <w:rStyle w:val="longtext"/>
          <w:rFonts w:ascii="Times New Roman" w:hAnsi="Times New Roman" w:cs="Times New Roman"/>
          <w:sz w:val="28"/>
          <w:szCs w:val="28"/>
          <w:shd w:val="clear" w:color="auto" w:fill="FFFFFF"/>
        </w:rPr>
        <w:t>І не думаю в'язати. (Павук - вовк)</w:t>
      </w:r>
    </w:p>
    <w:p w:rsidR="00DA291F" w:rsidRPr="00143DEC" w:rsidRDefault="00DA291F" w:rsidP="00143DEC">
      <w:pPr>
        <w:spacing w:line="360" w:lineRule="auto"/>
        <w:rPr>
          <w:rStyle w:val="longtext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</w:rPr>
        <w:t>Йшов Данило лісом,</w:t>
      </w:r>
      <w:r w:rsidRPr="00143DEC">
        <w:rPr>
          <w:rFonts w:ascii="Times New Roman" w:hAnsi="Times New Roman" w:cs="Times New Roman"/>
          <w:sz w:val="28"/>
          <w:szCs w:val="28"/>
        </w:rPr>
        <w:br/>
        <w:t>Та й потрапив в місто.</w:t>
      </w:r>
      <w:r w:rsidRPr="00143DEC">
        <w:rPr>
          <w:rFonts w:ascii="Times New Roman" w:hAnsi="Times New Roman" w:cs="Times New Roman"/>
          <w:sz w:val="28"/>
          <w:szCs w:val="28"/>
        </w:rPr>
        <w:br/>
        <w:t>Скільки в тому місті див!</w:t>
      </w:r>
      <w:r w:rsidRPr="00143DEC">
        <w:rPr>
          <w:rFonts w:ascii="Times New Roman" w:hAnsi="Times New Roman" w:cs="Times New Roman"/>
          <w:sz w:val="28"/>
          <w:szCs w:val="28"/>
        </w:rPr>
        <w:br/>
        <w:t>Простяглись з усіх боків</w:t>
      </w:r>
      <w:r w:rsidRPr="00143DEC">
        <w:rPr>
          <w:rFonts w:ascii="Times New Roman" w:hAnsi="Times New Roman" w:cs="Times New Roman"/>
          <w:sz w:val="28"/>
          <w:szCs w:val="28"/>
        </w:rPr>
        <w:br/>
        <w:t>До містечка сто доріг,</w:t>
      </w:r>
      <w:r w:rsidRPr="00143DEC">
        <w:rPr>
          <w:rFonts w:ascii="Times New Roman" w:hAnsi="Times New Roman" w:cs="Times New Roman"/>
          <w:sz w:val="28"/>
          <w:szCs w:val="28"/>
        </w:rPr>
        <w:br/>
        <w:t>Рух пожвавлений на них,</w:t>
      </w:r>
      <w:r w:rsidRPr="00143DEC">
        <w:rPr>
          <w:rFonts w:ascii="Times New Roman" w:hAnsi="Times New Roman" w:cs="Times New Roman"/>
          <w:sz w:val="28"/>
          <w:szCs w:val="28"/>
        </w:rPr>
        <w:br/>
        <w:t>Поспіша робочий “люд”</w:t>
      </w:r>
      <w:r w:rsidRPr="00143DEC">
        <w:rPr>
          <w:rFonts w:ascii="Times New Roman" w:hAnsi="Times New Roman" w:cs="Times New Roman"/>
          <w:sz w:val="28"/>
          <w:szCs w:val="28"/>
        </w:rPr>
        <w:br/>
        <w:t>В місто із усіх усюд.</w:t>
      </w:r>
      <w:r w:rsidRPr="00143DEC">
        <w:rPr>
          <w:rFonts w:ascii="Times New Roman" w:hAnsi="Times New Roman" w:cs="Times New Roman"/>
          <w:sz w:val="28"/>
          <w:szCs w:val="28"/>
        </w:rPr>
        <w:br/>
        <w:t>Як один всі – силачі,</w:t>
      </w:r>
      <w:r w:rsidRPr="00143DEC">
        <w:rPr>
          <w:rFonts w:ascii="Times New Roman" w:hAnsi="Times New Roman" w:cs="Times New Roman"/>
          <w:sz w:val="28"/>
          <w:szCs w:val="28"/>
        </w:rPr>
        <w:br/>
        <w:t>З вантажами на плечі.</w:t>
      </w:r>
      <w:r w:rsidRPr="00143DEC">
        <w:rPr>
          <w:rFonts w:ascii="Times New Roman" w:hAnsi="Times New Roman" w:cs="Times New Roman"/>
          <w:sz w:val="28"/>
          <w:szCs w:val="28"/>
        </w:rPr>
        <w:br/>
        <w:t>А при ході їх стрічає</w:t>
      </w:r>
      <w:r w:rsidRPr="00143DEC">
        <w:rPr>
          <w:rFonts w:ascii="Times New Roman" w:hAnsi="Times New Roman" w:cs="Times New Roman"/>
          <w:sz w:val="28"/>
          <w:szCs w:val="28"/>
        </w:rPr>
        <w:br/>
        <w:t>Варта і перевіряє:</w:t>
      </w:r>
      <w:r w:rsidRPr="00143DEC">
        <w:rPr>
          <w:rFonts w:ascii="Times New Roman" w:hAnsi="Times New Roman" w:cs="Times New Roman"/>
          <w:sz w:val="28"/>
          <w:szCs w:val="28"/>
        </w:rPr>
        <w:br/>
        <w:t>Всіх своїх впускає.</w:t>
      </w:r>
      <w:r w:rsidRPr="00143DEC">
        <w:rPr>
          <w:rFonts w:ascii="Times New Roman" w:hAnsi="Times New Roman" w:cs="Times New Roman"/>
          <w:sz w:val="28"/>
          <w:szCs w:val="28"/>
        </w:rPr>
        <w:br/>
        <w:t xml:space="preserve">В місті є й солдати – </w:t>
      </w:r>
      <w:r w:rsidRPr="00143DEC">
        <w:rPr>
          <w:rFonts w:ascii="Times New Roman" w:hAnsi="Times New Roman" w:cs="Times New Roman"/>
          <w:sz w:val="28"/>
          <w:szCs w:val="28"/>
        </w:rPr>
        <w:br/>
        <w:t xml:space="preserve">Треба ж воювати! </w:t>
      </w:r>
      <w:r w:rsidRPr="00143DEC">
        <w:rPr>
          <w:rFonts w:ascii="Times New Roman" w:hAnsi="Times New Roman" w:cs="Times New Roman"/>
          <w:sz w:val="28"/>
          <w:szCs w:val="28"/>
        </w:rPr>
        <w:br/>
        <w:t>Є розвідники й мисливці,</w:t>
      </w:r>
      <w:r w:rsidRPr="00143DEC">
        <w:rPr>
          <w:rFonts w:ascii="Times New Roman" w:hAnsi="Times New Roman" w:cs="Times New Roman"/>
          <w:sz w:val="28"/>
          <w:szCs w:val="28"/>
        </w:rPr>
        <w:br/>
        <w:t>Пастухи і вартові.</w:t>
      </w:r>
      <w:r w:rsidRPr="00143DEC">
        <w:rPr>
          <w:rFonts w:ascii="Times New Roman" w:hAnsi="Times New Roman" w:cs="Times New Roman"/>
          <w:sz w:val="28"/>
          <w:szCs w:val="28"/>
        </w:rPr>
        <w:br/>
        <w:t>Навіть “діжки медові”!</w:t>
      </w:r>
      <w:r w:rsidRPr="00143DEC">
        <w:rPr>
          <w:rFonts w:ascii="Times New Roman" w:hAnsi="Times New Roman" w:cs="Times New Roman"/>
          <w:sz w:val="28"/>
          <w:szCs w:val="28"/>
        </w:rPr>
        <w:br/>
        <w:t>Всі сюди-туди снують,</w:t>
      </w:r>
      <w:r w:rsidRPr="00143DEC">
        <w:rPr>
          <w:rFonts w:ascii="Times New Roman" w:hAnsi="Times New Roman" w:cs="Times New Roman"/>
          <w:sz w:val="28"/>
          <w:szCs w:val="28"/>
        </w:rPr>
        <w:br/>
        <w:t>Скрізь усьому лад дають.</w:t>
      </w:r>
      <w:r w:rsidRPr="00143DEC">
        <w:rPr>
          <w:rFonts w:ascii="Times New Roman" w:hAnsi="Times New Roman" w:cs="Times New Roman"/>
          <w:sz w:val="28"/>
          <w:szCs w:val="28"/>
        </w:rPr>
        <w:br/>
      </w:r>
      <w:r w:rsidRPr="00143DEC">
        <w:rPr>
          <w:rFonts w:ascii="Times New Roman" w:hAnsi="Times New Roman" w:cs="Times New Roman"/>
          <w:sz w:val="28"/>
          <w:szCs w:val="28"/>
        </w:rPr>
        <w:lastRenderedPageBreak/>
        <w:t xml:space="preserve">“Там, де згода, - там сила,” – </w:t>
      </w:r>
      <w:r w:rsidRPr="00143DEC">
        <w:rPr>
          <w:rFonts w:ascii="Times New Roman" w:hAnsi="Times New Roman" w:cs="Times New Roman"/>
          <w:sz w:val="28"/>
          <w:szCs w:val="28"/>
        </w:rPr>
        <w:br/>
        <w:t>Сам собі сказав Данило.</w:t>
      </w:r>
      <w:r w:rsidRPr="00143DEC">
        <w:rPr>
          <w:rFonts w:ascii="Times New Roman" w:hAnsi="Times New Roman" w:cs="Times New Roman"/>
          <w:sz w:val="28"/>
          <w:szCs w:val="28"/>
        </w:rPr>
        <w:br/>
        <w:t>А що можеш ти сказати?</w:t>
      </w:r>
      <w:r w:rsidRPr="00143DEC">
        <w:rPr>
          <w:rFonts w:ascii="Times New Roman" w:hAnsi="Times New Roman" w:cs="Times New Roman"/>
          <w:sz w:val="28"/>
          <w:szCs w:val="28"/>
        </w:rPr>
        <w:br/>
        <w:t>Як би місто це назвати?</w:t>
      </w:r>
      <w:r w:rsidRPr="00143DEC">
        <w:rPr>
          <w:rFonts w:ascii="Times New Roman" w:hAnsi="Times New Roman" w:cs="Times New Roman"/>
          <w:sz w:val="28"/>
          <w:szCs w:val="28"/>
        </w:rPr>
        <w:br/>
        <w:t>(Мурашник)</w:t>
      </w:r>
    </w:p>
    <w:p w:rsidR="00DA291F" w:rsidRPr="00143DEC" w:rsidRDefault="00DA291F" w:rsidP="00143DEC">
      <w:pPr>
        <w:spacing w:after="0" w:line="360" w:lineRule="auto"/>
        <w:rPr>
          <w:rFonts w:ascii="Times New Roman" w:eastAsia="Times New Roman" w:hAnsi="Times New Roman" w:cs="Times New Roman"/>
          <w:color w:val="0070C0"/>
          <w:sz w:val="28"/>
          <w:szCs w:val="28"/>
          <w:lang w:val="uk-UA" w:eastAsia="ru-RU"/>
        </w:rPr>
      </w:pPr>
      <w:r w:rsidRPr="00143DEC">
        <w:rPr>
          <w:rFonts w:ascii="Times New Roman" w:eastAsia="Times New Roman" w:hAnsi="Times New Roman" w:cs="Times New Roman"/>
          <w:color w:val="0070C0"/>
          <w:sz w:val="28"/>
          <w:szCs w:val="28"/>
          <w:lang w:val="en-US" w:eastAsia="ru-RU"/>
        </w:rPr>
        <w:t>III</w:t>
      </w:r>
      <w:r w:rsidRPr="00143DEC">
        <w:rPr>
          <w:rFonts w:ascii="Times New Roman" w:eastAsia="Times New Roman" w:hAnsi="Times New Roman" w:cs="Times New Roman"/>
          <w:color w:val="0070C0"/>
          <w:sz w:val="28"/>
          <w:szCs w:val="28"/>
          <w:lang w:val="uk-UA" w:eastAsia="ru-RU"/>
        </w:rPr>
        <w:t>. Мотивація навчальної діяльності.</w:t>
      </w:r>
    </w:p>
    <w:p w:rsidR="00DA291F" w:rsidRPr="00143DEC" w:rsidRDefault="00DA291F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</w:rPr>
        <w:t>Сьогодні наш клас – також мурашник, в якому панує злагода, порядок, зосереджена праця. Зараз на уроці кожен з вас – наполеглива мурашка, яка з усіх сил старається, щоб її здобуток був якомога вагомішим.</w:t>
      </w:r>
      <w:r w:rsidR="00755AF2" w:rsidRPr="00143DEC">
        <w:rPr>
          <w:rFonts w:ascii="Times New Roman" w:hAnsi="Times New Roman" w:cs="Times New Roman"/>
          <w:sz w:val="28"/>
          <w:szCs w:val="28"/>
          <w:lang w:val="uk-UA"/>
        </w:rPr>
        <w:t>Отже,сьогоднішня наша тема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уроку</w:t>
      </w:r>
      <w:r w:rsidR="00755AF2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це: Комахи.Особливості будови та процесів життєдіяльності.</w:t>
      </w:r>
    </w:p>
    <w:p w:rsidR="00755AF2" w:rsidRPr="00143DEC" w:rsidRDefault="00755AF2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A291F" w:rsidRPr="00143DEC" w:rsidRDefault="00DA291F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</w:rPr>
        <w:t>Отже до праці, друзі – “мурашки”!</w:t>
      </w:r>
    </w:p>
    <w:p w:rsidR="00755AF2" w:rsidRPr="00143DEC" w:rsidRDefault="00755AF2" w:rsidP="00143DEC">
      <w:pPr>
        <w:spacing w:after="0" w:line="360" w:lineRule="auto"/>
        <w:rPr>
          <w:rFonts w:ascii="Times New Roman" w:eastAsia="Times New Roman" w:hAnsi="Times New Roman" w:cs="Times New Roman"/>
          <w:color w:val="0070C0"/>
          <w:sz w:val="28"/>
          <w:szCs w:val="28"/>
          <w:lang w:val="uk-UA" w:eastAsia="ru-RU"/>
        </w:rPr>
      </w:pPr>
    </w:p>
    <w:p w:rsidR="00755AF2" w:rsidRPr="00143DEC" w:rsidRDefault="00755AF2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color w:val="0070C0"/>
          <w:sz w:val="28"/>
          <w:szCs w:val="28"/>
          <w:lang w:val="en-US"/>
        </w:rPr>
        <w:t>IV</w:t>
      </w:r>
      <w:r w:rsidRPr="00143DEC">
        <w:rPr>
          <w:rFonts w:ascii="Times New Roman" w:hAnsi="Times New Roman" w:cs="Times New Roman"/>
          <w:color w:val="0070C0"/>
          <w:sz w:val="28"/>
          <w:szCs w:val="28"/>
        </w:rPr>
        <w:t>. Сприйняття та засвоєння нових знань</w:t>
      </w:r>
      <w:r w:rsidRPr="00143DEC">
        <w:rPr>
          <w:rFonts w:ascii="Times New Roman" w:hAnsi="Times New Roman" w:cs="Times New Roman"/>
          <w:sz w:val="28"/>
          <w:szCs w:val="28"/>
        </w:rPr>
        <w:t>.</w:t>
      </w:r>
    </w:p>
    <w:p w:rsidR="00AD69E2" w:rsidRPr="00143DEC" w:rsidRDefault="00AD69E2" w:rsidP="00143DEC">
      <w:pPr>
        <w:spacing w:after="0" w:line="360" w:lineRule="auto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Сьогодні ми працюватимемо за таким планом:</w:t>
      </w:r>
    </w:p>
    <w:p w:rsidR="00757D94" w:rsidRPr="00143DEC" w:rsidRDefault="00AD69E2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3DEC">
        <w:rPr>
          <w:rFonts w:ascii="Times New Roman" w:hAnsi="Times New Roman" w:cs="Times New Roman"/>
          <w:b/>
          <w:bCs/>
          <w:sz w:val="28"/>
          <w:szCs w:val="28"/>
          <w:lang w:val="uk-UA"/>
        </w:rPr>
        <w:t>1</w:t>
      </w:r>
      <w:r w:rsidR="008B68E9" w:rsidRPr="00143DE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863513" w:rsidRPr="00143DEC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Загальна хара</w:t>
      </w:r>
      <w:r w:rsidR="005A64B7" w:rsidRPr="00143DEC">
        <w:rPr>
          <w:rFonts w:ascii="Times New Roman" w:hAnsi="Times New Roman" w:cs="Times New Roman"/>
          <w:b/>
          <w:bCs/>
          <w:sz w:val="28"/>
          <w:szCs w:val="28"/>
          <w:lang w:val="uk-UA"/>
        </w:rPr>
        <w:t>ктеристика представників класу К</w:t>
      </w:r>
      <w:r w:rsidR="00863513" w:rsidRPr="00143DEC">
        <w:rPr>
          <w:rFonts w:ascii="Times New Roman" w:hAnsi="Times New Roman" w:cs="Times New Roman"/>
          <w:b/>
          <w:bCs/>
          <w:sz w:val="28"/>
          <w:szCs w:val="28"/>
          <w:lang w:val="uk-UA"/>
        </w:rPr>
        <w:t>омах.</w:t>
      </w:r>
    </w:p>
    <w:p w:rsidR="00757D94" w:rsidRPr="00143DEC" w:rsidRDefault="00AD69E2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3DEC"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 w:rsidR="008B68E9" w:rsidRPr="00143DE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863513" w:rsidRPr="00143DEC">
        <w:rPr>
          <w:rFonts w:ascii="Times New Roman" w:hAnsi="Times New Roman" w:cs="Times New Roman"/>
          <w:b/>
          <w:bCs/>
          <w:sz w:val="28"/>
          <w:szCs w:val="28"/>
          <w:lang w:val="uk-UA"/>
        </w:rPr>
        <w:t>Зовнішня будова комах.</w:t>
      </w:r>
    </w:p>
    <w:p w:rsidR="00757D94" w:rsidRPr="00143DEC" w:rsidRDefault="005A64B7" w:rsidP="00143DE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="00AD69E2" w:rsidRPr="00143DE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863513" w:rsidRPr="00143DEC">
        <w:rPr>
          <w:rFonts w:ascii="Times New Roman" w:hAnsi="Times New Roman" w:cs="Times New Roman"/>
          <w:b/>
          <w:bCs/>
          <w:sz w:val="28"/>
          <w:szCs w:val="28"/>
          <w:lang w:val="uk-UA"/>
        </w:rPr>
        <w:t>Внутрішня будова комах.</w:t>
      </w:r>
      <w:r w:rsidR="00863513" w:rsidRPr="00143D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B68E9" w:rsidRPr="00143DEC" w:rsidRDefault="008B68E9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B68E9" w:rsidRPr="00143DEC" w:rsidRDefault="008B68E9" w:rsidP="00143DE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B68E9" w:rsidRPr="00143DEC" w:rsidRDefault="008B68E9" w:rsidP="00143DE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b/>
          <w:bCs/>
          <w:sz w:val="28"/>
          <w:szCs w:val="28"/>
          <w:lang w:val="uk-UA"/>
        </w:rPr>
        <w:t>Зовнішня будова комах</w:t>
      </w:r>
    </w:p>
    <w:p w:rsidR="008B68E9" w:rsidRPr="00143DEC" w:rsidRDefault="008B68E9" w:rsidP="00143DE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B68E9" w:rsidRPr="00143DEC" w:rsidRDefault="008B68E9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color w:val="FF0000"/>
          <w:sz w:val="28"/>
          <w:szCs w:val="28"/>
        </w:rPr>
        <w:t>Загальна характеристика класу</w:t>
      </w:r>
      <w:r w:rsidRPr="00143DEC">
        <w:rPr>
          <w:rFonts w:ascii="Times New Roman" w:hAnsi="Times New Roman" w:cs="Times New Roman"/>
          <w:sz w:val="28"/>
          <w:szCs w:val="28"/>
        </w:rPr>
        <w:t>. Це найчисленніший клас, що включає більше 1 млн. видів. За своїм походженням - це група справжніх наземних тварин. Комахи заселили найрізноманітніші наземні місцеперебування, грунт, прісні водойми, прибережжя морів. Велика розмаїтість місць існування в наземній середовищі сприяло видоутворення і широкому розселенню цієї численної групи членистоногих.</w:t>
      </w:r>
      <w:r w:rsidRPr="00143DEC">
        <w:rPr>
          <w:rFonts w:ascii="Times New Roman" w:hAnsi="Times New Roman" w:cs="Times New Roman"/>
          <w:sz w:val="28"/>
          <w:szCs w:val="28"/>
        </w:rPr>
        <w:br/>
      </w:r>
      <w:r w:rsidRPr="00143DEC">
        <w:rPr>
          <w:rFonts w:ascii="Times New Roman" w:hAnsi="Times New Roman" w:cs="Times New Roman"/>
          <w:sz w:val="28"/>
          <w:szCs w:val="28"/>
        </w:rPr>
        <w:lastRenderedPageBreak/>
        <w:t>Найголовнішими пристосуваннями, що забезпечили прогресивний розвиток комах, є наступні:</w:t>
      </w:r>
      <w:r w:rsidRPr="00143DEC">
        <w:rPr>
          <w:rFonts w:ascii="Times New Roman" w:hAnsi="Times New Roman" w:cs="Times New Roman"/>
          <w:sz w:val="28"/>
          <w:szCs w:val="28"/>
        </w:rPr>
        <w:br/>
        <w:t xml:space="preserve">1. Здатність до польоту, що дозволяє комахам швидко заселяти нові території, долати водні простори та інші перешкоди; велика рухливість, забезпечена розвиненою поперечнополосатой мускулатурою, членистими кінцівками. </w:t>
      </w:r>
    </w:p>
    <w:p w:rsidR="009C2FA7" w:rsidRPr="00143DEC" w:rsidRDefault="009C2FA7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B68E9" w:rsidRPr="00143DEC">
        <w:rPr>
          <w:rFonts w:ascii="Times New Roman" w:hAnsi="Times New Roman" w:cs="Times New Roman"/>
          <w:sz w:val="28"/>
          <w:szCs w:val="28"/>
        </w:rPr>
        <w:t>. Малі розміри комах, забезпечують виживання і сприяють створенню необхідних умов для існування навіть у дуже незначних за розміром просторах (невеликі обростання на скелях, тріщини в корі дерев, грунті та ін.)</w:t>
      </w:r>
      <w:r w:rsidR="008B68E9" w:rsidRPr="00143DEC">
        <w:rPr>
          <w:rFonts w:ascii="Times New Roman" w:hAnsi="Times New Roman" w:cs="Times New Roman"/>
          <w:sz w:val="28"/>
          <w:szCs w:val="28"/>
        </w:rPr>
        <w:br/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8B68E9" w:rsidRPr="00143DEC">
        <w:rPr>
          <w:rFonts w:ascii="Times New Roman" w:hAnsi="Times New Roman" w:cs="Times New Roman"/>
          <w:sz w:val="28"/>
          <w:szCs w:val="28"/>
        </w:rPr>
        <w:t>. Висока плодючість і здатність до масового розмноження: середнє число яєць, що відкладаються становить 200 - 300. Деякі комахи відкладають невелике число яєць. Ця здатність викликає масову появу багатьох комах (хрущі, мухи, комарі, сарана та ін.)</w:t>
      </w:r>
      <w:r w:rsidR="008B68E9" w:rsidRPr="00143DEC">
        <w:rPr>
          <w:rFonts w:ascii="Times New Roman" w:hAnsi="Times New Roman" w:cs="Times New Roman"/>
          <w:sz w:val="28"/>
          <w:szCs w:val="28"/>
        </w:rPr>
        <w:br/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8B68E9" w:rsidRPr="00143DEC">
        <w:rPr>
          <w:rFonts w:ascii="Times New Roman" w:hAnsi="Times New Roman" w:cs="Times New Roman"/>
          <w:sz w:val="28"/>
          <w:szCs w:val="28"/>
        </w:rPr>
        <w:t>Зміна місця існування на різних стадіях онтогенезу: личинки живуть у водному середовищі, дорослі - в наземно-повітряному (наприклад, бабки, комарі та ін), що знижує внутрішньовидову конкуренцію за їжу, простір для життя і сприяє кращому виживанню комах.</w:t>
      </w:r>
      <w:r w:rsidR="008B68E9" w:rsidRPr="00143DEC">
        <w:rPr>
          <w:rFonts w:ascii="Times New Roman" w:hAnsi="Times New Roman" w:cs="Times New Roman"/>
          <w:sz w:val="28"/>
          <w:szCs w:val="28"/>
        </w:rPr>
        <w:br/>
      </w:r>
    </w:p>
    <w:p w:rsidR="009C2FA7" w:rsidRPr="00143DEC" w:rsidRDefault="008B68E9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color w:val="FF0000"/>
          <w:sz w:val="28"/>
          <w:szCs w:val="28"/>
        </w:rPr>
        <w:t>Особливості будови і процесів життєдіяльності</w:t>
      </w:r>
      <w:r w:rsidRPr="00143D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62EF" w:rsidRPr="00143DEC" w:rsidRDefault="008B68E9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</w:rPr>
        <w:t xml:space="preserve">Тіло комах розділене на голову, груди і черевце. </w:t>
      </w:r>
    </w:p>
    <w:p w:rsidR="009C2FA7" w:rsidRPr="00143DEC" w:rsidRDefault="008B68E9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b/>
          <w:i/>
          <w:sz w:val="28"/>
          <w:szCs w:val="28"/>
        </w:rPr>
        <w:t>На голові</w:t>
      </w:r>
      <w:r w:rsidRPr="00143DEC">
        <w:rPr>
          <w:rFonts w:ascii="Times New Roman" w:hAnsi="Times New Roman" w:cs="Times New Roman"/>
          <w:sz w:val="28"/>
          <w:szCs w:val="28"/>
        </w:rPr>
        <w:t xml:space="preserve"> знаходиться пара членистих вусиків, пара верхніх і дві пари нижніх щелеп. Крім того, вони мають пару складних фасеточних очей, а багато хто - і прості очки. Будова ротового апарату різноманітно і відповідає характеру харчування. Вихідним вважається гризучий ротовий апарат, від якого в результаті харчової спеціалізації відбулися інші типи:</w:t>
      </w:r>
      <w:r w:rsidRPr="00143DEC">
        <w:rPr>
          <w:rFonts w:ascii="Times New Roman" w:hAnsi="Times New Roman" w:cs="Times New Roman"/>
          <w:sz w:val="28"/>
          <w:szCs w:val="28"/>
        </w:rPr>
        <w:br/>
      </w:r>
      <w:r w:rsidR="009C2FA7" w:rsidRPr="00143DEC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143DEC">
        <w:rPr>
          <w:rFonts w:ascii="Times New Roman" w:hAnsi="Times New Roman" w:cs="Times New Roman"/>
          <w:sz w:val="28"/>
          <w:szCs w:val="28"/>
        </w:rPr>
        <w:t xml:space="preserve">колючо-сисний (у комарів, клопів, попелиць та ін), </w:t>
      </w:r>
    </w:p>
    <w:p w:rsidR="009C2FA7" w:rsidRPr="00143DEC" w:rsidRDefault="009C2FA7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143DEC">
        <w:rPr>
          <w:rFonts w:ascii="Times New Roman" w:hAnsi="Times New Roman" w:cs="Times New Roman"/>
          <w:sz w:val="28"/>
          <w:szCs w:val="28"/>
        </w:rPr>
        <w:t>с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>исний</w:t>
      </w:r>
      <w:r w:rsidRPr="00143DEC">
        <w:rPr>
          <w:rFonts w:ascii="Times New Roman" w:hAnsi="Times New Roman" w:cs="Times New Roman"/>
          <w:sz w:val="28"/>
          <w:szCs w:val="28"/>
        </w:rPr>
        <w:t xml:space="preserve"> (у 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>лускокрилих</w:t>
      </w:r>
      <w:r w:rsidR="008B68E9" w:rsidRPr="00143DEC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9C2FA7" w:rsidRPr="00143DEC" w:rsidRDefault="009C2FA7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-гризучо-лижучий</w:t>
      </w:r>
      <w:r w:rsidR="008B68E9" w:rsidRPr="00143DEC">
        <w:rPr>
          <w:rFonts w:ascii="Times New Roman" w:hAnsi="Times New Roman" w:cs="Times New Roman"/>
          <w:sz w:val="28"/>
          <w:szCs w:val="28"/>
        </w:rPr>
        <w:t xml:space="preserve"> (у бджіл, джмелів), </w:t>
      </w:r>
    </w:p>
    <w:p w:rsidR="009C2FA7" w:rsidRPr="00143DEC" w:rsidRDefault="009C2FA7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143DEC">
        <w:rPr>
          <w:rFonts w:ascii="Times New Roman" w:hAnsi="Times New Roman" w:cs="Times New Roman"/>
          <w:sz w:val="28"/>
          <w:szCs w:val="28"/>
        </w:rPr>
        <w:t>лижу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8B68E9" w:rsidRPr="00143DEC">
        <w:rPr>
          <w:rFonts w:ascii="Times New Roman" w:hAnsi="Times New Roman" w:cs="Times New Roman"/>
          <w:sz w:val="28"/>
          <w:szCs w:val="28"/>
        </w:rPr>
        <w:t xml:space="preserve">ий (у мух). </w:t>
      </w:r>
    </w:p>
    <w:p w:rsidR="009C2FA7" w:rsidRPr="00143DEC" w:rsidRDefault="009C2FA7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b/>
          <w:i/>
          <w:sz w:val="28"/>
          <w:szCs w:val="28"/>
        </w:rPr>
        <w:lastRenderedPageBreak/>
        <w:t>Грудний відділ складається</w:t>
      </w:r>
      <w:r w:rsidRPr="00143DEC">
        <w:rPr>
          <w:rFonts w:ascii="Times New Roman" w:hAnsi="Times New Roman" w:cs="Times New Roman"/>
          <w:sz w:val="28"/>
          <w:szCs w:val="28"/>
        </w:rPr>
        <w:t xml:space="preserve"> з 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43DEC">
        <w:rPr>
          <w:rFonts w:ascii="Times New Roman" w:hAnsi="Times New Roman" w:cs="Times New Roman"/>
          <w:sz w:val="28"/>
          <w:szCs w:val="28"/>
        </w:rPr>
        <w:t xml:space="preserve"> сегментів, кожен з яких несе по парі членистих кінцівок. </w:t>
      </w:r>
    </w:p>
    <w:p w:rsidR="009C2FA7" w:rsidRPr="00143DEC" w:rsidRDefault="009C2FA7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</w:rPr>
        <w:t xml:space="preserve">На спинній стороні другого і третього сегментів грудей розташовані 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43DEC">
        <w:rPr>
          <w:rFonts w:ascii="Times New Roman" w:hAnsi="Times New Roman" w:cs="Times New Roman"/>
          <w:sz w:val="28"/>
          <w:szCs w:val="28"/>
        </w:rPr>
        <w:t xml:space="preserve">пари крил, що представляють собою випинання шкірних покривів. </w:t>
      </w:r>
    </w:p>
    <w:p w:rsidR="009C2FA7" w:rsidRPr="00143DEC" w:rsidRDefault="009C2FA7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</w:rPr>
        <w:t xml:space="preserve">У різних 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>рядах</w:t>
      </w:r>
      <w:r w:rsidRPr="00143DEC">
        <w:rPr>
          <w:rFonts w:ascii="Times New Roman" w:hAnsi="Times New Roman" w:cs="Times New Roman"/>
          <w:sz w:val="28"/>
          <w:szCs w:val="28"/>
        </w:rPr>
        <w:t xml:space="preserve"> комах будову крил має свої відмінні риси. Так, у жуків передні крила перетворені в жорсткі надкрила.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2FA7" w:rsidRPr="00143DEC" w:rsidRDefault="009C2FA7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</w:rPr>
        <w:t xml:space="preserve">Для польоту у них служить задня пара крил, які в спочиваючому стані заховані під надкрила. </w:t>
      </w:r>
    </w:p>
    <w:p w:rsidR="009C2FA7" w:rsidRPr="00143DEC" w:rsidRDefault="009C2FA7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</w:rPr>
        <w:t xml:space="preserve">У комах 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ряду </w:t>
      </w:r>
      <w:r w:rsidRPr="00143DEC">
        <w:rPr>
          <w:rFonts w:ascii="Times New Roman" w:hAnsi="Times New Roman" w:cs="Times New Roman"/>
          <w:sz w:val="28"/>
          <w:szCs w:val="28"/>
        </w:rPr>
        <w:t xml:space="preserve"> двокрилі (мухи, комарі) розвинена лише передня пара, а задня редукована до невеликих жужжалец. </w:t>
      </w:r>
    </w:p>
    <w:p w:rsidR="009C2FA7" w:rsidRPr="00143DEC" w:rsidRDefault="009C2FA7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</w:rPr>
        <w:t>У групи паразитичних комах (вошей, бліх) крила втрачені.</w:t>
      </w:r>
      <w:r w:rsidRPr="00143DEC">
        <w:rPr>
          <w:rFonts w:ascii="Times New Roman" w:hAnsi="Times New Roman" w:cs="Times New Roman"/>
          <w:sz w:val="28"/>
          <w:szCs w:val="28"/>
        </w:rPr>
        <w:br/>
      </w:r>
      <w:r w:rsidRPr="00143DEC">
        <w:rPr>
          <w:rFonts w:ascii="Times New Roman" w:hAnsi="Times New Roman" w:cs="Times New Roman"/>
          <w:color w:val="FF0000"/>
          <w:sz w:val="28"/>
          <w:szCs w:val="28"/>
          <w:u w:val="single"/>
        </w:rPr>
        <w:t>Груди</w:t>
      </w:r>
      <w:r w:rsidRPr="00143DEC">
        <w:rPr>
          <w:rFonts w:ascii="Times New Roman" w:hAnsi="Times New Roman" w:cs="Times New Roman"/>
          <w:color w:val="FF0000"/>
          <w:sz w:val="28"/>
          <w:szCs w:val="28"/>
        </w:rPr>
        <w:t xml:space="preserve"> к</w:t>
      </w:r>
      <w:r w:rsidRPr="00143DEC">
        <w:rPr>
          <w:rFonts w:ascii="Times New Roman" w:hAnsi="Times New Roman" w:cs="Times New Roman"/>
          <w:sz w:val="28"/>
          <w:szCs w:val="28"/>
        </w:rPr>
        <w:t xml:space="preserve">омах складаються з трьох сегментів: передньо-, середньо- та задньогрудей </w:t>
      </w:r>
      <w:r w:rsidR="002A7327" w:rsidRPr="00143DE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43DEC">
        <w:rPr>
          <w:rFonts w:ascii="Times New Roman" w:hAnsi="Times New Roman" w:cs="Times New Roman"/>
          <w:sz w:val="28"/>
          <w:szCs w:val="28"/>
        </w:rPr>
        <w:t>До нижньої частини кожного сегмента приєднана пара ніг. На кінцевому членику ніг розташовані кігтики, а часто ще й присоски (наприклад, у мух), за допомогою яких комахи здатні пересуватися по вертикальних поверхнях.</w:t>
      </w:r>
      <w:r w:rsidRPr="00143DEC">
        <w:rPr>
          <w:rFonts w:ascii="Times New Roman" w:hAnsi="Times New Roman" w:cs="Times New Roman"/>
          <w:sz w:val="28"/>
          <w:szCs w:val="28"/>
        </w:rPr>
        <w:br/>
        <w:t xml:space="preserve">     До верхніх бічних кутів середньо- та задньогрудей у більшості дорослих комах приєднані дві пари </w:t>
      </w:r>
      <w:r w:rsidRPr="00143DEC">
        <w:rPr>
          <w:rFonts w:ascii="Times New Roman" w:hAnsi="Times New Roman" w:cs="Times New Roman"/>
          <w:i/>
          <w:iCs/>
          <w:sz w:val="28"/>
          <w:szCs w:val="28"/>
        </w:rPr>
        <w:t>крил</w:t>
      </w:r>
      <w:r w:rsidRPr="00143DEC">
        <w:rPr>
          <w:rFonts w:ascii="Times New Roman" w:hAnsi="Times New Roman" w:cs="Times New Roman"/>
          <w:sz w:val="28"/>
          <w:szCs w:val="28"/>
        </w:rPr>
        <w:t xml:space="preserve">: передня та задня. Крила - це подвійні пластинчасті складки покривів, всередині яких розміщена система трубкоподібних потовщень - жилок. Характер розташування жилок має назву </w:t>
      </w:r>
      <w:r w:rsidRPr="00143DEC">
        <w:rPr>
          <w:rFonts w:ascii="Times New Roman" w:hAnsi="Times New Roman" w:cs="Times New Roman"/>
          <w:i/>
          <w:iCs/>
          <w:sz w:val="28"/>
          <w:szCs w:val="28"/>
        </w:rPr>
        <w:t>жилкування</w:t>
      </w:r>
      <w:r w:rsidRPr="00143DEC">
        <w:rPr>
          <w:rFonts w:ascii="Times New Roman" w:hAnsi="Times New Roman" w:cs="Times New Roman"/>
          <w:sz w:val="28"/>
          <w:szCs w:val="28"/>
        </w:rPr>
        <w:t>. Жилки виконують опорну функцію, створюючи скелет крила. Крім того, в жилки заходять нервові закінчення і трахеї.</w:t>
      </w:r>
      <w:r w:rsidRPr="00143DEC">
        <w:rPr>
          <w:rFonts w:ascii="Times New Roman" w:hAnsi="Times New Roman" w:cs="Times New Roman"/>
          <w:sz w:val="28"/>
          <w:szCs w:val="28"/>
        </w:rPr>
        <w:br/>
        <w:t xml:space="preserve">     У різних груп комах крила відрізняються за будовою. Крила з небагатьма жилками називають </w:t>
      </w:r>
      <w:r w:rsidRPr="00143DEC">
        <w:rPr>
          <w:rFonts w:ascii="Times New Roman" w:hAnsi="Times New Roman" w:cs="Times New Roman"/>
          <w:i/>
          <w:iCs/>
          <w:sz w:val="28"/>
          <w:szCs w:val="28"/>
        </w:rPr>
        <w:t>перетинчастими</w:t>
      </w:r>
      <w:r w:rsidRPr="00143DEC">
        <w:rPr>
          <w:rFonts w:ascii="Times New Roman" w:hAnsi="Times New Roman" w:cs="Times New Roman"/>
          <w:sz w:val="28"/>
          <w:szCs w:val="28"/>
        </w:rPr>
        <w:t xml:space="preserve"> (у метеликів, бджіл тощо). </w:t>
      </w:r>
    </w:p>
    <w:p w:rsidR="009C2FA7" w:rsidRPr="00143DEC" w:rsidRDefault="009C2FA7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i/>
          <w:iCs/>
          <w:sz w:val="28"/>
          <w:szCs w:val="28"/>
        </w:rPr>
        <w:t>Сітчасті крила</w:t>
      </w:r>
      <w:r w:rsidRPr="00143DEC">
        <w:rPr>
          <w:rFonts w:ascii="Times New Roman" w:hAnsi="Times New Roman" w:cs="Times New Roman"/>
          <w:sz w:val="28"/>
          <w:szCs w:val="28"/>
        </w:rPr>
        <w:t xml:space="preserve"> мають густу сітку жилок (наприклад, у бабок). </w:t>
      </w:r>
    </w:p>
    <w:p w:rsidR="00832666" w:rsidRPr="00143DEC" w:rsidRDefault="009C2FA7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</w:rPr>
        <w:t xml:space="preserve">У хруща перша пара крил потовщена й перетворена на жорсткі </w:t>
      </w:r>
      <w:r w:rsidRPr="00143DEC">
        <w:rPr>
          <w:rFonts w:ascii="Times New Roman" w:hAnsi="Times New Roman" w:cs="Times New Roman"/>
          <w:i/>
          <w:iCs/>
          <w:sz w:val="28"/>
          <w:szCs w:val="28"/>
        </w:rPr>
        <w:t>надкрила</w:t>
      </w:r>
      <w:r w:rsidRPr="00143DEC">
        <w:rPr>
          <w:rFonts w:ascii="Times New Roman" w:hAnsi="Times New Roman" w:cs="Times New Roman"/>
          <w:sz w:val="28"/>
          <w:szCs w:val="28"/>
        </w:rPr>
        <w:t>, що слугують для захисту задньої пари перетинчастих крил, коли комаха не літає.</w:t>
      </w:r>
      <w:r w:rsidRPr="00143DEC">
        <w:rPr>
          <w:rFonts w:ascii="Times New Roman" w:hAnsi="Times New Roman" w:cs="Times New Roman"/>
          <w:sz w:val="28"/>
          <w:szCs w:val="28"/>
        </w:rPr>
        <w:br/>
        <w:t xml:space="preserve">     Крила є лише у дорослих комах. Деякі види втратили крила внаслідок пристосувань до паразитичного (воші) чи наземно-ґрунтового (робочі особини мурашок чи термітів) способів життя. </w:t>
      </w:r>
      <w:r w:rsidRPr="00143DEC">
        <w:rPr>
          <w:rFonts w:ascii="Times New Roman" w:hAnsi="Times New Roman" w:cs="Times New Roman"/>
          <w:sz w:val="28"/>
          <w:szCs w:val="28"/>
        </w:rPr>
        <w:br/>
      </w:r>
      <w:r w:rsidRPr="00143DEC">
        <w:rPr>
          <w:rFonts w:ascii="Times New Roman" w:hAnsi="Times New Roman" w:cs="Times New Roman"/>
          <w:color w:val="FF0000"/>
          <w:sz w:val="28"/>
          <w:szCs w:val="28"/>
          <w:u w:val="single"/>
        </w:rPr>
        <w:lastRenderedPageBreak/>
        <w:t>Черевце</w:t>
      </w:r>
      <w:r w:rsidRPr="00143DEC">
        <w:rPr>
          <w:rFonts w:ascii="Times New Roman" w:hAnsi="Times New Roman" w:cs="Times New Roman"/>
          <w:color w:val="FF0000"/>
          <w:sz w:val="28"/>
          <w:szCs w:val="28"/>
        </w:rPr>
        <w:t xml:space="preserve"> у</w:t>
      </w:r>
      <w:r w:rsidRPr="00143DEC">
        <w:rPr>
          <w:rFonts w:ascii="Times New Roman" w:hAnsi="Times New Roman" w:cs="Times New Roman"/>
          <w:sz w:val="28"/>
          <w:szCs w:val="28"/>
        </w:rPr>
        <w:t xml:space="preserve"> різних груп комах складається з різної кількості сегментів. На більшості сегментів черевця з боків розташовані отвори - дихальця, якими назовні відкриваються органи дихання.</w:t>
      </w:r>
      <w:r w:rsidRPr="00143DEC">
        <w:rPr>
          <w:rFonts w:ascii="Times New Roman" w:hAnsi="Times New Roman" w:cs="Times New Roman"/>
          <w:sz w:val="28"/>
          <w:szCs w:val="28"/>
        </w:rPr>
        <w:br/>
        <w:t xml:space="preserve">     Черевце комах позбавлене кінцівок або вони видозмінені на органи парування, яйцеклад (у самок коників) чи жало (у ос і бджіл). </w:t>
      </w:r>
    </w:p>
    <w:p w:rsidR="000D62EF" w:rsidRPr="00143DEC" w:rsidRDefault="009C2FA7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</w:rPr>
        <w:t xml:space="preserve"> </w:t>
      </w:r>
      <w:r w:rsidRPr="00143DEC">
        <w:rPr>
          <w:rFonts w:ascii="Times New Roman" w:hAnsi="Times New Roman" w:cs="Times New Roman"/>
          <w:color w:val="FF0000"/>
          <w:sz w:val="28"/>
          <w:szCs w:val="28"/>
          <w:u w:val="single"/>
        </w:rPr>
        <w:t>Покриви.</w:t>
      </w:r>
      <w:r w:rsidRPr="00143DEC">
        <w:rPr>
          <w:rFonts w:ascii="Times New Roman" w:hAnsi="Times New Roman" w:cs="Times New Roman"/>
          <w:color w:val="FF0000"/>
          <w:sz w:val="28"/>
          <w:szCs w:val="28"/>
        </w:rPr>
        <w:t xml:space="preserve"> Як</w:t>
      </w:r>
      <w:r w:rsidRPr="00143DEC">
        <w:rPr>
          <w:rFonts w:ascii="Times New Roman" w:hAnsi="Times New Roman" w:cs="Times New Roman"/>
          <w:sz w:val="28"/>
          <w:szCs w:val="28"/>
        </w:rPr>
        <w:t xml:space="preserve"> і у всіх членистоногих, зовнішній скелет комах утворений кутикулою, зовнішній шар якої складається з жироподібної речовини, що перешкоджає випаровуванню води.     У багатьох комах у покривному епітелії є залози, що виділяють отруйні чи пахучі речовини, віск тощо через канальці кутикули назовні. </w:t>
      </w:r>
    </w:p>
    <w:p w:rsidR="000D62EF" w:rsidRPr="00143DEC" w:rsidRDefault="000D62EF" w:rsidP="00143DE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 Шкірні покриви комах влаштовані схоже з такими павукоподібних. У шкірі розташовані різні фарбувальні речовини, що визначають забарвлення комах. </w:t>
      </w:r>
      <w:r w:rsidRPr="00143DEC">
        <w:rPr>
          <w:rFonts w:ascii="Times New Roman" w:hAnsi="Times New Roman" w:cs="Times New Roman"/>
          <w:sz w:val="28"/>
          <w:szCs w:val="28"/>
        </w:rPr>
        <w:t xml:space="preserve">Забарвлення може бути протекційним, що попереджає. Наявні на поверхні хітинової кутикули численні волоски виконують </w:t>
      </w:r>
      <w:r w:rsidRPr="00143DEC">
        <w:rPr>
          <w:rFonts w:ascii="Times New Roman" w:hAnsi="Times New Roman" w:cs="Times New Roman"/>
          <w:i/>
          <w:sz w:val="28"/>
          <w:szCs w:val="28"/>
        </w:rPr>
        <w:t>функцію дотику</w:t>
      </w:r>
      <w:r w:rsidRPr="00143DEC">
        <w:rPr>
          <w:rFonts w:ascii="Times New Roman" w:hAnsi="Times New Roman" w:cs="Times New Roman"/>
          <w:sz w:val="28"/>
          <w:szCs w:val="28"/>
        </w:rPr>
        <w:t>. Пок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риви </w:t>
      </w:r>
      <w:r w:rsidRPr="00143DEC">
        <w:rPr>
          <w:rFonts w:ascii="Times New Roman" w:hAnsi="Times New Roman" w:cs="Times New Roman"/>
          <w:sz w:val="28"/>
          <w:szCs w:val="28"/>
        </w:rPr>
        <w:t xml:space="preserve">рясно забезпечені різними залозами - </w:t>
      </w:r>
      <w:r w:rsidRPr="00143DEC">
        <w:rPr>
          <w:rFonts w:ascii="Times New Roman" w:hAnsi="Times New Roman" w:cs="Times New Roman"/>
          <w:i/>
          <w:sz w:val="28"/>
          <w:szCs w:val="28"/>
        </w:rPr>
        <w:t>восковими, пахучими, прядильними, отруйними т</w:t>
      </w:r>
      <w:r w:rsidRPr="00143DEC">
        <w:rPr>
          <w:rFonts w:ascii="Times New Roman" w:hAnsi="Times New Roman" w:cs="Times New Roman"/>
          <w:sz w:val="28"/>
          <w:szCs w:val="28"/>
        </w:rPr>
        <w:t>а т. д., виділення яких грають важливу роль в житті комах.</w:t>
      </w:r>
    </w:p>
    <w:p w:rsidR="005135D7" w:rsidRPr="00143DEC" w:rsidRDefault="005135D7" w:rsidP="00143DE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b/>
          <w:bCs/>
          <w:sz w:val="28"/>
          <w:szCs w:val="28"/>
          <w:lang w:val="uk-UA"/>
        </w:rPr>
        <w:t>Детально внутрішню будову комах ми розглянемо на наступних уроках.</w:t>
      </w:r>
    </w:p>
    <w:p w:rsidR="00E90AF2" w:rsidRPr="00143DEC" w:rsidRDefault="00E90AF2" w:rsidP="00143DEC">
      <w:pPr>
        <w:spacing w:after="0" w:line="360" w:lineRule="auto"/>
        <w:rPr>
          <w:rStyle w:val="hps"/>
          <w:rFonts w:ascii="Times New Roman" w:hAnsi="Times New Roman" w:cs="Times New Roman"/>
          <w:color w:val="0070C0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color w:val="0070C0"/>
          <w:sz w:val="28"/>
          <w:szCs w:val="28"/>
          <w:lang w:val="en-US"/>
        </w:rPr>
        <w:t>V</w:t>
      </w:r>
      <w:r w:rsidRPr="00143DEC">
        <w:rPr>
          <w:rFonts w:ascii="Times New Roman" w:hAnsi="Times New Roman" w:cs="Times New Roman"/>
          <w:color w:val="0070C0"/>
          <w:sz w:val="28"/>
          <w:szCs w:val="28"/>
          <w:lang w:val="uk-UA"/>
        </w:rPr>
        <w:t>.</w:t>
      </w:r>
      <w:r w:rsidRPr="00143DEC">
        <w:rPr>
          <w:rStyle w:val="hps"/>
          <w:rFonts w:ascii="Times New Roman" w:hAnsi="Times New Roman" w:cs="Times New Roman"/>
          <w:color w:val="0070C0"/>
          <w:sz w:val="28"/>
          <w:szCs w:val="28"/>
          <w:lang w:val="uk-UA"/>
        </w:rPr>
        <w:t>Підбиття підсумків</w:t>
      </w:r>
    </w:p>
    <w:p w:rsidR="0062637F" w:rsidRPr="00143DEC" w:rsidRDefault="0062637F" w:rsidP="00143DEC">
      <w:pPr>
        <w:spacing w:line="360" w:lineRule="auto"/>
        <w:rPr>
          <w:rStyle w:val="hps"/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1.Вставте</w:t>
      </w:r>
      <w:r w:rsidRPr="00143DEC">
        <w:rPr>
          <w:rStyle w:val="shorttext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пропущені</w:t>
      </w:r>
      <w:r w:rsidRPr="00143DEC">
        <w:rPr>
          <w:rStyle w:val="shorttext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слова</w:t>
      </w:r>
      <w:r w:rsidRPr="00143DEC">
        <w:rPr>
          <w:rStyle w:val="shorttext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в речення.</w:t>
      </w:r>
    </w:p>
    <w:p w:rsidR="00E90AF2" w:rsidRPr="00143DEC" w:rsidRDefault="0062637F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90AF2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Процеси життєдіяльності у комах регулюють нервова система та 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90AF2" w:rsidRPr="00143DEC">
        <w:rPr>
          <w:rFonts w:ascii="Times New Roman" w:hAnsi="Times New Roman" w:cs="Times New Roman"/>
          <w:sz w:val="28"/>
          <w:szCs w:val="28"/>
          <w:lang w:val="uk-UA"/>
        </w:rPr>
        <w:t>(біологічно активні речовини – гормони і нейрогормони).</w:t>
      </w:r>
    </w:p>
    <w:p w:rsidR="00E90AF2" w:rsidRPr="00143DEC" w:rsidRDefault="0062637F" w:rsidP="00143DE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90AF2" w:rsidRPr="00143DEC">
        <w:rPr>
          <w:rFonts w:ascii="Times New Roman" w:hAnsi="Times New Roman" w:cs="Times New Roman"/>
          <w:sz w:val="28"/>
          <w:szCs w:val="28"/>
          <w:lang w:val="uk-UA"/>
        </w:rPr>
        <w:t>. Комахи розмножуються лише (статевим шляхом).</w:t>
      </w:r>
    </w:p>
    <w:p w:rsidR="00E90AF2" w:rsidRPr="00143DEC" w:rsidRDefault="0062637F" w:rsidP="00143DE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90AF2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Тип розвитку у хруща (повне перетворення).</w:t>
      </w:r>
    </w:p>
    <w:p w:rsidR="00E90AF2" w:rsidRPr="00143DEC" w:rsidRDefault="0062637F" w:rsidP="00143DE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90AF2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Наука про комах – (ентомологія).</w:t>
      </w:r>
    </w:p>
    <w:p w:rsidR="0062637F" w:rsidRPr="00143DEC" w:rsidRDefault="0062637F" w:rsidP="00143DE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90AF2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. Фази розвитку у комах з неповним перетворенням (яйце, личинка </w:t>
      </w:r>
    </w:p>
    <w:p w:rsidR="00E90AF2" w:rsidRPr="00143DEC" w:rsidRDefault="0062637F" w:rsidP="00143DE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90AF2" w:rsidRPr="00143DEC">
        <w:rPr>
          <w:rFonts w:ascii="Times New Roman" w:hAnsi="Times New Roman" w:cs="Times New Roman"/>
          <w:sz w:val="28"/>
          <w:szCs w:val="28"/>
          <w:lang w:val="uk-UA"/>
        </w:rPr>
        <w:t>. Найскладніша поведінка (у суспільних комах).</w:t>
      </w:r>
    </w:p>
    <w:p w:rsidR="00E90AF2" w:rsidRPr="00143DEC" w:rsidRDefault="0062637F" w:rsidP="00143DE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lastRenderedPageBreak/>
        <w:t>8</w:t>
      </w:r>
      <w:r w:rsidR="00E90AF2" w:rsidRPr="00143DEC">
        <w:rPr>
          <w:rFonts w:ascii="Times New Roman" w:hAnsi="Times New Roman" w:cs="Times New Roman"/>
          <w:sz w:val="28"/>
          <w:szCs w:val="28"/>
          <w:lang w:val="uk-UA"/>
        </w:rPr>
        <w:t>. Завдяки інстинкту та умовних рефлексів комахи (пристосувалися до умов існування).</w:t>
      </w:r>
    </w:p>
    <w:p w:rsidR="00832666" w:rsidRPr="00143DEC" w:rsidRDefault="0062637F" w:rsidP="00143DE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90AF2" w:rsidRPr="00143DEC">
        <w:rPr>
          <w:rFonts w:ascii="Times New Roman" w:hAnsi="Times New Roman" w:cs="Times New Roman"/>
          <w:sz w:val="28"/>
          <w:szCs w:val="28"/>
          <w:lang w:val="uk-UA"/>
        </w:rPr>
        <w:t>. Запліднення у комах (зовнішнє).</w:t>
      </w:r>
    </w:p>
    <w:p w:rsidR="00E90AF2" w:rsidRPr="00143DEC" w:rsidRDefault="0062637F" w:rsidP="00143DE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90AF2" w:rsidRPr="00143DEC">
        <w:rPr>
          <w:rFonts w:ascii="Times New Roman" w:hAnsi="Times New Roman" w:cs="Times New Roman"/>
          <w:sz w:val="28"/>
          <w:szCs w:val="28"/>
          <w:lang w:val="uk-UA"/>
        </w:rPr>
        <w:t>. Самок і самців багатьох видів розрізняють за будовою, розмірами і забарвленням і це називають (статевий диморфізм).</w:t>
      </w:r>
    </w:p>
    <w:p w:rsidR="0062637F" w:rsidRPr="00143DEC" w:rsidRDefault="0062637F" w:rsidP="00143DEC">
      <w:pPr>
        <w:spacing w:line="360" w:lineRule="auto"/>
        <w:ind w:firstLine="708"/>
        <w:jc w:val="both"/>
        <w:rPr>
          <w:rStyle w:val="hps"/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56F0F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)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А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зараз ми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пограємо.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Принцип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гри схожий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на «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Морський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бій»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Я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називаю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запитання,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а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ви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як відповідь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вказуєте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координати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того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чи іншого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комахи.(Картки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видаються кожному)</w:t>
      </w:r>
    </w:p>
    <w:tbl>
      <w:tblPr>
        <w:tblpPr w:leftFromText="180" w:rightFromText="180" w:vertAnchor="text" w:horzAnchor="margin" w:tblpXSpec="center" w:tblpY="93"/>
        <w:tblW w:w="1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268"/>
        <w:gridCol w:w="2410"/>
        <w:gridCol w:w="2268"/>
        <w:gridCol w:w="1701"/>
        <w:gridCol w:w="1843"/>
      </w:tblGrid>
      <w:tr w:rsidR="00863513" w:rsidRPr="00143DEC" w:rsidTr="00863513">
        <w:trPr>
          <w:trHeight w:val="458"/>
        </w:trPr>
        <w:tc>
          <w:tcPr>
            <w:tcW w:w="567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43DE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</w:t>
            </w:r>
          </w:p>
        </w:tc>
        <w:tc>
          <w:tcPr>
            <w:tcW w:w="2410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43DE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Б</w:t>
            </w:r>
          </w:p>
        </w:tc>
        <w:tc>
          <w:tcPr>
            <w:tcW w:w="2268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43DE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В</w:t>
            </w:r>
          </w:p>
        </w:tc>
        <w:tc>
          <w:tcPr>
            <w:tcW w:w="1701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43DE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Г</w:t>
            </w:r>
          </w:p>
        </w:tc>
        <w:tc>
          <w:tcPr>
            <w:tcW w:w="1843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43DE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Д</w:t>
            </w:r>
          </w:p>
        </w:tc>
      </w:tr>
      <w:tr w:rsidR="00863513" w:rsidRPr="00143DEC" w:rsidTr="00863513">
        <w:trPr>
          <w:trHeight w:val="1257"/>
        </w:trPr>
        <w:tc>
          <w:tcPr>
            <w:tcW w:w="567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43DE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DEC">
              <w:rPr>
                <w:rFonts w:ascii="Times New Roman" w:hAnsi="Times New Roman" w:cs="Times New Roman"/>
                <w:b/>
                <w:bCs/>
                <w:noProof/>
                <w:color w:val="110EA7"/>
                <w:sz w:val="28"/>
                <w:szCs w:val="28"/>
                <w:lang w:eastAsia="ru-RU"/>
              </w:rPr>
              <w:drawing>
                <wp:inline distT="0" distB="0" distL="0" distR="0">
                  <wp:extent cx="1308100" cy="914400"/>
                  <wp:effectExtent l="19050" t="0" r="6350" b="0"/>
                  <wp:docPr id="41" name="Рисунок 1" descr="http://im3-tub.yandex.net/i?id=50222766-12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3-tub.yandex.net/i?id=50222766-12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DEC">
              <w:rPr>
                <w:rFonts w:ascii="Times New Roman" w:hAnsi="Times New Roman" w:cs="Times New Roman"/>
                <w:b/>
                <w:bCs/>
                <w:noProof/>
                <w:color w:val="110EA7"/>
                <w:sz w:val="28"/>
                <w:szCs w:val="28"/>
                <w:lang w:eastAsia="ru-RU"/>
              </w:rPr>
              <w:drawing>
                <wp:inline distT="0" distB="0" distL="0" distR="0">
                  <wp:extent cx="1254760" cy="946150"/>
                  <wp:effectExtent l="19050" t="0" r="2540" b="0"/>
                  <wp:docPr id="42" name="Рисунок 2" descr="http://im6-tub.yandex.net/i?id=89092883-10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m6-tub.yandex.net/i?id=89092883-10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4760" cy="946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DEC">
              <w:rPr>
                <w:rFonts w:ascii="Times New Roman" w:hAnsi="Times New Roman" w:cs="Times New Roman"/>
                <w:b/>
                <w:bCs/>
                <w:noProof/>
                <w:color w:val="110EA7"/>
                <w:sz w:val="28"/>
                <w:szCs w:val="28"/>
                <w:lang w:eastAsia="ru-RU"/>
              </w:rPr>
              <w:drawing>
                <wp:inline distT="0" distB="0" distL="0" distR="0">
                  <wp:extent cx="1158875" cy="861060"/>
                  <wp:effectExtent l="19050" t="0" r="3175" b="0"/>
                  <wp:docPr id="43" name="Рисунок 3" descr="http://im5-tub.yandex.net/i?id=57688337-07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m5-tub.yandex.net/i?id=57688337-07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875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513" w:rsidRPr="00143DEC" w:rsidTr="00863513">
        <w:trPr>
          <w:trHeight w:val="1275"/>
        </w:trPr>
        <w:tc>
          <w:tcPr>
            <w:tcW w:w="567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43DE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DEC">
              <w:rPr>
                <w:rFonts w:ascii="Times New Roman" w:hAnsi="Times New Roman" w:cs="Times New Roman"/>
                <w:b/>
                <w:bCs/>
                <w:noProof/>
                <w:color w:val="110EA7"/>
                <w:sz w:val="28"/>
                <w:szCs w:val="28"/>
                <w:lang w:eastAsia="ru-RU"/>
              </w:rPr>
              <w:drawing>
                <wp:inline distT="0" distB="0" distL="0" distR="0">
                  <wp:extent cx="1084580" cy="1020445"/>
                  <wp:effectExtent l="19050" t="0" r="1270" b="0"/>
                  <wp:docPr id="44" name="Рисунок 4" descr="http://im0-tub.yandex.net/i?id=89915324-05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0-tub.yandex.net/i?id=89915324-05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580" cy="1020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DEC">
              <w:rPr>
                <w:rFonts w:ascii="Times New Roman" w:hAnsi="Times New Roman" w:cs="Times New Roman"/>
                <w:b/>
                <w:bCs/>
                <w:noProof/>
                <w:color w:val="110EA7"/>
                <w:sz w:val="28"/>
                <w:szCs w:val="28"/>
                <w:lang w:eastAsia="ru-RU"/>
              </w:rPr>
              <w:drawing>
                <wp:inline distT="0" distB="0" distL="0" distR="0">
                  <wp:extent cx="925195" cy="765810"/>
                  <wp:effectExtent l="19050" t="0" r="8255" b="0"/>
                  <wp:docPr id="45" name="Рисунок 5" descr="http://im2-tub.yandex.net/i?id=34471734-05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im2-tub.yandex.net/i?id=34471734-05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r:link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195" cy="765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513" w:rsidRPr="00143DEC" w:rsidTr="00863513">
        <w:trPr>
          <w:trHeight w:val="1408"/>
        </w:trPr>
        <w:tc>
          <w:tcPr>
            <w:tcW w:w="567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43DE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DEC">
              <w:rPr>
                <w:rFonts w:ascii="Times New Roman" w:hAnsi="Times New Roman" w:cs="Times New Roman"/>
                <w:b/>
                <w:bCs/>
                <w:noProof/>
                <w:color w:val="110EA7"/>
                <w:sz w:val="28"/>
                <w:szCs w:val="28"/>
                <w:lang w:eastAsia="ru-RU"/>
              </w:rPr>
              <w:drawing>
                <wp:inline distT="0" distB="0" distL="0" distR="0">
                  <wp:extent cx="1308100" cy="999490"/>
                  <wp:effectExtent l="19050" t="0" r="6350" b="0"/>
                  <wp:docPr id="46" name="Рисунок 6" descr="http://im2-tub.yandex.net/i?id=48113997-09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im2-tub.yandex.net/i?id=48113997-09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0" cy="999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DEC">
              <w:rPr>
                <w:rFonts w:ascii="Times New Roman" w:hAnsi="Times New Roman" w:cs="Times New Roman"/>
                <w:b/>
                <w:bCs/>
                <w:noProof/>
                <w:color w:val="110EA7"/>
                <w:sz w:val="28"/>
                <w:szCs w:val="28"/>
                <w:lang w:eastAsia="ru-RU"/>
              </w:rPr>
              <w:drawing>
                <wp:inline distT="0" distB="0" distL="0" distR="0">
                  <wp:extent cx="1212215" cy="903605"/>
                  <wp:effectExtent l="19050" t="0" r="6985" b="0"/>
                  <wp:docPr id="47" name="Рисунок 7" descr="http://im7-tub.yandex.net/i?id=87206712-01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m7-tub.yandex.net/i?id=87206712-01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r:link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2215" cy="903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DEC">
              <w:rPr>
                <w:rFonts w:ascii="Times New Roman" w:hAnsi="Times New Roman" w:cs="Times New Roman"/>
                <w:b/>
                <w:bCs/>
                <w:noProof/>
                <w:color w:val="110EA7"/>
                <w:sz w:val="28"/>
                <w:szCs w:val="28"/>
                <w:lang w:eastAsia="ru-RU"/>
              </w:rPr>
              <w:drawing>
                <wp:inline distT="0" distB="0" distL="0" distR="0">
                  <wp:extent cx="946150" cy="1042035"/>
                  <wp:effectExtent l="19050" t="0" r="6350" b="0"/>
                  <wp:docPr id="48" name="Рисунок 8" descr="http://im3-tub.yandex.net/i?id=61616221-09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im3-tub.yandex.net/i?id=61616221-09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r:link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0" cy="1042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513" w:rsidRPr="00143DEC" w:rsidTr="00863513">
        <w:trPr>
          <w:trHeight w:val="1413"/>
        </w:trPr>
        <w:tc>
          <w:tcPr>
            <w:tcW w:w="567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43DE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DEC">
              <w:rPr>
                <w:rFonts w:ascii="Times New Roman" w:hAnsi="Times New Roman" w:cs="Times New Roman"/>
                <w:b/>
                <w:bCs/>
                <w:noProof/>
                <w:color w:val="110EA7"/>
                <w:sz w:val="28"/>
                <w:szCs w:val="28"/>
                <w:lang w:eastAsia="ru-RU"/>
              </w:rPr>
              <w:drawing>
                <wp:inline distT="0" distB="0" distL="0" distR="0">
                  <wp:extent cx="1318260" cy="755015"/>
                  <wp:effectExtent l="19050" t="0" r="0" b="0"/>
                  <wp:docPr id="49" name="Рисунок 9" descr="http://im4-tub.yandex.net/i?id=46870905-15">
                    <a:hlinkClick xmlns:a="http://schemas.openxmlformats.org/drawingml/2006/main" r:id="rId3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im4-tub.yandex.net/i?id=46870905-15">
                            <a:hlinkClick r:id="rId3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r:link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26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DEC">
              <w:rPr>
                <w:rFonts w:ascii="Times New Roman" w:hAnsi="Times New Roman" w:cs="Times New Roman"/>
                <w:b/>
                <w:bCs/>
                <w:noProof/>
                <w:color w:val="110EA7"/>
                <w:sz w:val="28"/>
                <w:szCs w:val="28"/>
                <w:lang w:eastAsia="ru-RU"/>
              </w:rPr>
              <w:drawing>
                <wp:inline distT="0" distB="0" distL="0" distR="0">
                  <wp:extent cx="956945" cy="701675"/>
                  <wp:effectExtent l="19050" t="0" r="0" b="0"/>
                  <wp:docPr id="50" name="Рисунок 10" descr="http://im4-tub.yandex.net/i?id=106781186-05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4-tub.yandex.net/i?id=106781186-05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r:link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945" cy="70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863513" w:rsidRPr="00143DEC" w:rsidRDefault="00863513" w:rsidP="00143DEC">
            <w:pPr>
              <w:tabs>
                <w:tab w:val="left" w:pos="3612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3DEC" w:rsidRDefault="00143DEC" w:rsidP="00143DEC">
      <w:pPr>
        <w:tabs>
          <w:tab w:val="left" w:pos="3612"/>
        </w:tabs>
        <w:spacing w:line="360" w:lineRule="auto"/>
        <w:rPr>
          <w:rStyle w:val="hps"/>
          <w:rFonts w:ascii="Times New Roman" w:hAnsi="Times New Roman" w:cs="Times New Roman"/>
          <w:sz w:val="28"/>
          <w:szCs w:val="28"/>
          <w:lang w:val="uk-UA"/>
        </w:rPr>
      </w:pPr>
    </w:p>
    <w:p w:rsidR="00863513" w:rsidRPr="00143DEC" w:rsidRDefault="00832666" w:rsidP="00143DEC">
      <w:pPr>
        <w:tabs>
          <w:tab w:val="left" w:pos="361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1.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Координати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комахи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, що відноситься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до загону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Двокрилі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(А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-3)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br/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2.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Як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боротися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з комахою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, координати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якого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Б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>-4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br/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Координати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35D7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комахи,яка є винищувачем «другого хліба»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>Г-2)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br/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4.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Координати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одомашнен</w:t>
      </w:r>
      <w:r w:rsidR="00E06F60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о</w:t>
      </w:r>
      <w:r w:rsidR="005135D7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ї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комахи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(Б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>-2)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br/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5.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Координати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комахи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, що запилюють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конюшину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(Г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>-4)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br/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6.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До якої групи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метеликів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відносять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комаха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А-1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br/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7.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Комаха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, що приносить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користь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лісовому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господарству (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>В-3)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br/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8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Комаха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, що поїдають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личинок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попелиці (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Д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-1)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br/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9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Кого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називають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грозою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сільського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513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господарства (</w:t>
      </w:r>
      <w:r w:rsidR="00863513" w:rsidRPr="00143DEC">
        <w:rPr>
          <w:rFonts w:ascii="Times New Roman" w:hAnsi="Times New Roman" w:cs="Times New Roman"/>
          <w:sz w:val="28"/>
          <w:szCs w:val="28"/>
          <w:lang w:val="uk-UA"/>
        </w:rPr>
        <w:t>В-1)</w:t>
      </w:r>
    </w:p>
    <w:p w:rsidR="00E06F60" w:rsidRPr="00143DEC" w:rsidRDefault="005A64B7" w:rsidP="00143DE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3) Завдання: Кросвор</w:t>
      </w:r>
    </w:p>
    <w:p w:rsidR="00756F0F" w:rsidRPr="00143DEC" w:rsidRDefault="00756F0F" w:rsidP="00143DE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56F0F" w:rsidRPr="00143DEC" w:rsidRDefault="00694B56" w:rsidP="00143DE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noProof/>
          <w:sz w:val="28"/>
          <w:szCs w:val="28"/>
        </w:rPr>
        <w:pict>
          <v:line id="_x0000_s1033" style="position:absolute;flip:y;z-index:251661312" from="252pt,5.45pt" to="4in,41.45pt" strokeweight="2pt"/>
        </w:pict>
      </w:r>
      <w:r w:rsidRPr="00143DEC">
        <w:rPr>
          <w:rFonts w:ascii="Times New Roman" w:hAnsi="Times New Roman" w:cs="Times New Roman"/>
          <w:noProof/>
          <w:sz w:val="28"/>
          <w:szCs w:val="28"/>
        </w:rPr>
        <w:pict>
          <v:line id="_x0000_s1032" style="position:absolute;flip:x y;z-index:251660288" from="171pt,5.45pt" to="3in,41.45pt" strokeweight="2pt"/>
        </w:pict>
      </w:r>
    </w:p>
    <w:p w:rsidR="00756F0F" w:rsidRPr="00143DEC" w:rsidRDefault="00756F0F" w:rsidP="00143DE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56F0F" w:rsidRPr="00143DEC" w:rsidRDefault="00756F0F" w:rsidP="00143DE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56F0F" w:rsidRPr="00143DEC" w:rsidRDefault="00694B56" w:rsidP="00143DE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line id="_x0000_s1035" style="position:absolute;left:0;text-align:left;z-index:251663360" from="270pt,9.05pt" to="324pt,9.05pt" strokeweight="2pt"/>
        </w:pict>
      </w:r>
      <w:r w:rsidRPr="00143DEC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line id="_x0000_s1034" style="position:absolute;left:0;text-align:left;flip:x;z-index:251662336" from="2in,9.05pt" to="198pt,9.05pt" strokeweight="2pt"/>
        </w:pict>
      </w:r>
      <w:r w:rsidR="00756F0F" w:rsidRPr="00143DEC">
        <w:rPr>
          <w:rFonts w:ascii="Times New Roman" w:hAnsi="Times New Roman" w:cs="Times New Roman"/>
          <w:b/>
          <w:bCs/>
          <w:sz w:val="28"/>
          <w:szCs w:val="28"/>
          <w:lang w:val="uk-UA"/>
        </w:rPr>
        <w:t>ЛОГІЯ</w:t>
      </w:r>
    </w:p>
    <w:p w:rsidR="00756F0F" w:rsidRPr="00143DEC" w:rsidRDefault="00694B56" w:rsidP="00143DE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line id="_x0000_s1037" style="position:absolute;z-index:251665408" from="261pt,6.35pt" to="297pt,42.35pt" strokeweight="2pt"/>
        </w:pict>
      </w:r>
      <w:r w:rsidRPr="00143DEC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line id="_x0000_s1036" style="position:absolute;flip:x;z-index:251664384" from="180pt,6.35pt" to="3in,42.35pt" strokeweight="2pt"/>
        </w:pict>
      </w:r>
      <w:r w:rsidR="00756F0F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</w:p>
    <w:p w:rsidR="00756F0F" w:rsidRPr="00143DEC" w:rsidRDefault="00756F0F" w:rsidP="00143DE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56F0F" w:rsidRPr="00143DEC" w:rsidRDefault="00756F0F" w:rsidP="00143DE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</w:t>
      </w:r>
    </w:p>
    <w:p w:rsidR="00756F0F" w:rsidRPr="00143DEC" w:rsidRDefault="00756F0F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1.Наука про тварин, яка вивчає різноманітність тваринного світу. (Зоологія).</w:t>
      </w:r>
    </w:p>
    <w:p w:rsidR="00756F0F" w:rsidRPr="00143DEC" w:rsidRDefault="00756F0F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2Наука про взаємозв’язки організмів між собою і з навколишнім середовищем. (Екологія).</w:t>
      </w:r>
    </w:p>
    <w:p w:rsidR="00756F0F" w:rsidRPr="00143DEC" w:rsidRDefault="00756F0F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3Наука про комах. (Ентомологія).</w:t>
      </w:r>
    </w:p>
    <w:p w:rsidR="00756F0F" w:rsidRPr="00143DEC" w:rsidRDefault="00756F0F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4Наука про поведінку тварин. (Етологія).</w:t>
      </w:r>
    </w:p>
    <w:p w:rsidR="00756F0F" w:rsidRPr="00143DEC" w:rsidRDefault="00756F0F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5Розділ зоології, що вивчає павуків. (Арахнологія).</w:t>
      </w:r>
    </w:p>
    <w:p w:rsidR="00756F0F" w:rsidRPr="00143DEC" w:rsidRDefault="00756F0F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sz w:val="28"/>
          <w:szCs w:val="28"/>
          <w:lang w:val="uk-UA"/>
        </w:rPr>
        <w:t>6Розділ зоології, що вивчає молюсків. (Малакологія).</w:t>
      </w:r>
    </w:p>
    <w:p w:rsidR="002F1879" w:rsidRPr="00143DEC" w:rsidRDefault="002A7327" w:rsidP="00143DE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b/>
          <w:sz w:val="28"/>
          <w:szCs w:val="28"/>
          <w:lang w:val="uk-UA"/>
        </w:rPr>
        <w:t>Ну,і який ми висновок можемо зробит</w:t>
      </w:r>
      <w:r w:rsidR="005A64B7" w:rsidRPr="00143DEC">
        <w:rPr>
          <w:rFonts w:ascii="Times New Roman" w:hAnsi="Times New Roman" w:cs="Times New Roman"/>
          <w:b/>
          <w:sz w:val="28"/>
          <w:szCs w:val="28"/>
          <w:lang w:val="uk-UA"/>
        </w:rPr>
        <w:t>и з розгаданого нами кросворду?</w:t>
      </w:r>
    </w:p>
    <w:p w:rsidR="002F1879" w:rsidRDefault="002F1879" w:rsidP="00143DEC">
      <w:pPr>
        <w:spacing w:after="0" w:line="360" w:lineRule="auto"/>
        <w:rPr>
          <w:rFonts w:ascii="Times New Roman" w:eastAsia="Times New Roman" w:hAnsi="Times New Roman" w:cs="Times New Roman"/>
          <w:color w:val="0070C0"/>
          <w:sz w:val="28"/>
          <w:szCs w:val="28"/>
          <w:lang w:val="uk-UA" w:eastAsia="ru-RU"/>
        </w:rPr>
      </w:pPr>
    </w:p>
    <w:p w:rsidR="00143DEC" w:rsidRPr="00143DEC" w:rsidRDefault="00143DEC" w:rsidP="00143DEC">
      <w:pPr>
        <w:spacing w:after="0" w:line="360" w:lineRule="auto"/>
        <w:rPr>
          <w:rFonts w:ascii="Times New Roman" w:eastAsia="Times New Roman" w:hAnsi="Times New Roman" w:cs="Times New Roman"/>
          <w:color w:val="0070C0"/>
          <w:sz w:val="28"/>
          <w:szCs w:val="28"/>
          <w:lang w:val="uk-UA" w:eastAsia="ru-RU"/>
        </w:rPr>
      </w:pPr>
    </w:p>
    <w:p w:rsidR="002F1879" w:rsidRPr="00143DEC" w:rsidRDefault="005A64B7" w:rsidP="00143DEC">
      <w:pPr>
        <w:spacing w:after="0" w:line="360" w:lineRule="auto"/>
        <w:rPr>
          <w:rFonts w:ascii="Times New Roman" w:eastAsia="Times New Roman" w:hAnsi="Times New Roman" w:cs="Times New Roman"/>
          <w:color w:val="0070C0"/>
          <w:sz w:val="28"/>
          <w:szCs w:val="28"/>
          <w:lang w:val="uk-UA" w:eastAsia="ru-RU"/>
        </w:rPr>
      </w:pPr>
      <w:r w:rsidRPr="00143DEC">
        <w:rPr>
          <w:rFonts w:ascii="Times New Roman" w:eastAsia="Times New Roman" w:hAnsi="Times New Roman" w:cs="Times New Roman"/>
          <w:color w:val="0070C0"/>
          <w:sz w:val="28"/>
          <w:szCs w:val="28"/>
          <w:lang w:val="uk-UA" w:eastAsia="ru-RU"/>
        </w:rPr>
        <w:lastRenderedPageBreak/>
        <w:t xml:space="preserve">А тепер давайте дозаповнюємо </w:t>
      </w:r>
      <w:r w:rsidR="002F1879" w:rsidRPr="00143DEC">
        <w:rPr>
          <w:rFonts w:ascii="Times New Roman" w:eastAsia="Times New Roman" w:hAnsi="Times New Roman" w:cs="Times New Roman"/>
          <w:color w:val="0070C0"/>
          <w:sz w:val="28"/>
          <w:szCs w:val="28"/>
          <w:lang w:val="uk-UA" w:eastAsia="ru-RU"/>
        </w:rPr>
        <w:t>табличку яку роз</w:t>
      </w:r>
      <w:r w:rsidR="006D52AA" w:rsidRPr="00143DEC">
        <w:rPr>
          <w:rFonts w:ascii="Times New Roman" w:eastAsia="Times New Roman" w:hAnsi="Times New Roman" w:cs="Times New Roman"/>
          <w:color w:val="0070C0"/>
          <w:sz w:val="28"/>
          <w:szCs w:val="28"/>
          <w:lang w:val="uk-UA" w:eastAsia="ru-RU"/>
        </w:rPr>
        <w:t>почали на початку уроку.</w:t>
      </w:r>
    </w:p>
    <w:p w:rsidR="002F1879" w:rsidRPr="00143DEC" w:rsidRDefault="002F1879" w:rsidP="00143DEC">
      <w:pPr>
        <w:spacing w:after="0" w:line="360" w:lineRule="auto"/>
        <w:rPr>
          <w:rFonts w:ascii="Times New Roman" w:eastAsia="Times New Roman" w:hAnsi="Times New Roman" w:cs="Times New Roman"/>
          <w:color w:val="0070C0"/>
          <w:sz w:val="28"/>
          <w:szCs w:val="28"/>
          <w:lang w:val="uk-UA" w:eastAsia="ru-RU"/>
        </w:rPr>
      </w:pPr>
    </w:p>
    <w:tbl>
      <w:tblPr>
        <w:tblStyle w:val="ac"/>
        <w:tblW w:w="12696" w:type="dxa"/>
        <w:tblInd w:w="-1168" w:type="dxa"/>
        <w:tblLayout w:type="fixed"/>
        <w:tblLook w:val="04A0"/>
      </w:tblPr>
      <w:tblGrid>
        <w:gridCol w:w="1418"/>
        <w:gridCol w:w="3402"/>
        <w:gridCol w:w="3402"/>
        <w:gridCol w:w="2251"/>
        <w:gridCol w:w="6"/>
        <w:gridCol w:w="2217"/>
      </w:tblGrid>
      <w:tr w:rsidR="002F1879" w:rsidRPr="00143DEC" w:rsidTr="00082D27">
        <w:trPr>
          <w:trHeight w:val="149"/>
        </w:trPr>
        <w:tc>
          <w:tcPr>
            <w:tcW w:w="10473" w:type="dxa"/>
            <w:gridSpan w:val="4"/>
            <w:tcBorders>
              <w:right w:val="single" w:sz="4" w:space="0" w:color="auto"/>
            </w:tcBorders>
          </w:tcPr>
          <w:p w:rsidR="002F1879" w:rsidRPr="00143DEC" w:rsidRDefault="002F1879" w:rsidP="00143DE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3D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Порівняльна характеристика</w:t>
            </w:r>
          </w:p>
        </w:tc>
        <w:tc>
          <w:tcPr>
            <w:tcW w:w="2223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2F1879" w:rsidRPr="00143DEC" w:rsidRDefault="002F1879" w:rsidP="00143DE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F1879" w:rsidRPr="00143DEC" w:rsidTr="00082D27">
        <w:trPr>
          <w:gridAfter w:val="1"/>
          <w:wAfter w:w="2217" w:type="dxa"/>
          <w:trHeight w:val="147"/>
        </w:trPr>
        <w:tc>
          <w:tcPr>
            <w:tcW w:w="1418" w:type="dxa"/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3D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Ознаки</w:t>
            </w:r>
          </w:p>
        </w:tc>
        <w:tc>
          <w:tcPr>
            <w:tcW w:w="3402" w:type="dxa"/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3D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Ракоподібні</w:t>
            </w:r>
          </w:p>
        </w:tc>
        <w:tc>
          <w:tcPr>
            <w:tcW w:w="3402" w:type="dxa"/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3D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Паукоподібні</w:t>
            </w:r>
          </w:p>
        </w:tc>
        <w:tc>
          <w:tcPr>
            <w:tcW w:w="2257" w:type="dxa"/>
            <w:gridSpan w:val="2"/>
            <w:tcBorders>
              <w:bottom w:val="nil"/>
              <w:right w:val="single" w:sz="4" w:space="0" w:color="auto"/>
            </w:tcBorders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F1879" w:rsidRPr="00143DEC" w:rsidTr="00082D27">
        <w:trPr>
          <w:trHeight w:val="374"/>
        </w:trPr>
        <w:tc>
          <w:tcPr>
            <w:tcW w:w="1418" w:type="dxa"/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3D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Відділи тіла</w:t>
            </w:r>
          </w:p>
        </w:tc>
        <w:tc>
          <w:tcPr>
            <w:tcW w:w="3402" w:type="dxa"/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3DEC">
              <w:rPr>
                <w:rFonts w:ascii="Times New Roman" w:hAnsi="Times New Roman" w:cs="Times New Roman"/>
                <w:sz w:val="28"/>
                <w:szCs w:val="28"/>
              </w:rPr>
              <w:t>головогруди і черевце</w:t>
            </w:r>
          </w:p>
        </w:tc>
        <w:tc>
          <w:tcPr>
            <w:tcW w:w="3402" w:type="dxa"/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3DEC">
              <w:rPr>
                <w:rFonts w:ascii="Times New Roman" w:hAnsi="Times New Roman" w:cs="Times New Roman"/>
                <w:sz w:val="28"/>
                <w:szCs w:val="28"/>
              </w:rPr>
              <w:t>головогруди і черевце</w:t>
            </w:r>
          </w:p>
        </w:tc>
        <w:tc>
          <w:tcPr>
            <w:tcW w:w="2251" w:type="dxa"/>
            <w:tcBorders>
              <w:right w:val="single" w:sz="4" w:space="0" w:color="auto"/>
            </w:tcBorders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3D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Голова,груди ,</w:t>
            </w:r>
          </w:p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3D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черевце</w:t>
            </w:r>
          </w:p>
        </w:tc>
        <w:tc>
          <w:tcPr>
            <w:tcW w:w="2223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F1879" w:rsidRPr="00143DEC" w:rsidTr="00082D27">
        <w:trPr>
          <w:trHeight w:val="142"/>
        </w:trPr>
        <w:tc>
          <w:tcPr>
            <w:tcW w:w="1418" w:type="dxa"/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3D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Органи</w:t>
            </w:r>
          </w:p>
        </w:tc>
        <w:tc>
          <w:tcPr>
            <w:tcW w:w="9055" w:type="dxa"/>
            <w:gridSpan w:val="3"/>
            <w:tcBorders>
              <w:right w:val="single" w:sz="4" w:space="0" w:color="auto"/>
            </w:tcBorders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1879" w:rsidRPr="00143DEC" w:rsidTr="00082D27">
        <w:trPr>
          <w:trHeight w:val="338"/>
        </w:trPr>
        <w:tc>
          <w:tcPr>
            <w:tcW w:w="1418" w:type="dxa"/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3D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</w:t>
            </w:r>
          </w:p>
        </w:tc>
        <w:tc>
          <w:tcPr>
            <w:tcW w:w="3402" w:type="dxa"/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3D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Голоовогруди:</w:t>
            </w:r>
            <w:r w:rsidRPr="00143DEC">
              <w:rPr>
                <w:rFonts w:ascii="Times New Roman" w:hAnsi="Times New Roman" w:cs="Times New Roman"/>
                <w:sz w:val="28"/>
                <w:szCs w:val="28"/>
              </w:rPr>
              <w:t>ротовий апарат, 2 пари вусиків, очі</w:t>
            </w:r>
            <w:r w:rsidRPr="00143D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143DEC">
              <w:rPr>
                <w:rFonts w:ascii="Times New Roman" w:hAnsi="Times New Roman" w:cs="Times New Roman"/>
                <w:sz w:val="28"/>
                <w:szCs w:val="28"/>
              </w:rPr>
              <w:t xml:space="preserve"> 5 пар ходильних ніг</w:t>
            </w:r>
          </w:p>
        </w:tc>
        <w:tc>
          <w:tcPr>
            <w:tcW w:w="3402" w:type="dxa"/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3D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Головогруди:прості очі (4 пари),хеліцери,ногощупальця і 4 пари ходильних ніг.</w:t>
            </w:r>
          </w:p>
        </w:tc>
        <w:tc>
          <w:tcPr>
            <w:tcW w:w="2251" w:type="dxa"/>
            <w:tcBorders>
              <w:right w:val="single" w:sz="4" w:space="0" w:color="auto"/>
            </w:tcBorders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3D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Пара вусиків,ротовий апарат,складні очі.</w:t>
            </w:r>
          </w:p>
        </w:tc>
        <w:tc>
          <w:tcPr>
            <w:tcW w:w="2223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1879" w:rsidRPr="00143DEC" w:rsidTr="00082D27">
        <w:trPr>
          <w:trHeight w:val="508"/>
        </w:trPr>
        <w:tc>
          <w:tcPr>
            <w:tcW w:w="1418" w:type="dxa"/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3D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Груди</w:t>
            </w:r>
          </w:p>
        </w:tc>
        <w:tc>
          <w:tcPr>
            <w:tcW w:w="3402" w:type="dxa"/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1" w:type="dxa"/>
            <w:tcBorders>
              <w:right w:val="single" w:sz="4" w:space="0" w:color="auto"/>
            </w:tcBorders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3D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3пари ніг,крила,надкрила</w:t>
            </w:r>
          </w:p>
        </w:tc>
        <w:tc>
          <w:tcPr>
            <w:tcW w:w="2223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1879" w:rsidRPr="00143DEC" w:rsidTr="00082D27">
        <w:trPr>
          <w:trHeight w:val="697"/>
        </w:trPr>
        <w:tc>
          <w:tcPr>
            <w:tcW w:w="1418" w:type="dxa"/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3D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Черевце</w:t>
            </w:r>
          </w:p>
        </w:tc>
        <w:tc>
          <w:tcPr>
            <w:tcW w:w="3402" w:type="dxa"/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3DEC">
              <w:rPr>
                <w:rFonts w:ascii="Times New Roman" w:hAnsi="Times New Roman" w:cs="Times New Roman"/>
                <w:sz w:val="28"/>
                <w:szCs w:val="28"/>
              </w:rPr>
              <w:t>черевні ніжки, хвостовий плавець</w:t>
            </w:r>
          </w:p>
        </w:tc>
        <w:tc>
          <w:tcPr>
            <w:tcW w:w="3402" w:type="dxa"/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3D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Легеневі мішки і трахеї,павутинні бородавки(протоки павутинних залоз)</w:t>
            </w:r>
          </w:p>
        </w:tc>
        <w:tc>
          <w:tcPr>
            <w:tcW w:w="2251" w:type="dxa"/>
            <w:tcBorders>
              <w:right w:val="single" w:sz="4" w:space="0" w:color="auto"/>
            </w:tcBorders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3D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8сегментів,</w:t>
            </w:r>
          </w:p>
          <w:p w:rsidR="002F1879" w:rsidRPr="00143DEC" w:rsidRDefault="005A64B7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3D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2F1879" w:rsidRPr="00143D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ихальця</w:t>
            </w:r>
          </w:p>
        </w:tc>
        <w:tc>
          <w:tcPr>
            <w:tcW w:w="2223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</w:tcPr>
          <w:p w:rsidR="002F1879" w:rsidRPr="00143DEC" w:rsidRDefault="002F1879" w:rsidP="00143D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3DEC" w:rsidRDefault="00143DEC" w:rsidP="00143DEC">
      <w:pPr>
        <w:spacing w:after="0" w:line="360" w:lineRule="auto"/>
        <w:rPr>
          <w:rFonts w:ascii="Times New Roman" w:eastAsia="Times New Roman" w:hAnsi="Times New Roman" w:cs="Times New Roman"/>
          <w:color w:val="0070C0"/>
          <w:sz w:val="28"/>
          <w:szCs w:val="28"/>
          <w:lang w:val="uk-UA" w:eastAsia="ru-RU"/>
        </w:rPr>
      </w:pPr>
    </w:p>
    <w:p w:rsidR="00756F0F" w:rsidRPr="00143DEC" w:rsidRDefault="00756F0F" w:rsidP="00143D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3DEC">
        <w:rPr>
          <w:rFonts w:ascii="Times New Roman" w:eastAsia="Times New Roman" w:hAnsi="Times New Roman" w:cs="Times New Roman"/>
          <w:color w:val="0070C0"/>
          <w:sz w:val="28"/>
          <w:szCs w:val="28"/>
          <w:lang w:val="en-US" w:eastAsia="ru-RU"/>
        </w:rPr>
        <w:t>VII</w:t>
      </w:r>
      <w:r w:rsidRPr="00143DEC">
        <w:rPr>
          <w:rFonts w:ascii="Times New Roman" w:eastAsia="Times New Roman" w:hAnsi="Times New Roman" w:cs="Times New Roman"/>
          <w:color w:val="0070C0"/>
          <w:sz w:val="28"/>
          <w:szCs w:val="28"/>
          <w:lang w:val="uk-UA" w:eastAsia="ru-RU"/>
        </w:rPr>
        <w:t>. Домашнє завдання</w:t>
      </w:r>
    </w:p>
    <w:p w:rsidR="00756F0F" w:rsidRPr="00143DEC" w:rsidRDefault="00756F0F" w:rsidP="00143D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Вивчити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>матеріал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 §</w:t>
      </w:r>
      <w:r w:rsidR="005A64B7" w:rsidRPr="00143DEC">
        <w:rPr>
          <w:rStyle w:val="hps"/>
          <w:rFonts w:ascii="Times New Roman" w:hAnsi="Times New Roman" w:cs="Times New Roman"/>
          <w:sz w:val="28"/>
          <w:szCs w:val="28"/>
          <w:lang w:val="uk-UA"/>
        </w:rPr>
        <w:t xml:space="preserve"> вказаної теми в підручнику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>, за</w:t>
      </w:r>
      <w:r w:rsidR="005A64B7"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повнити зошит з самостійних </w:t>
      </w:r>
      <w:r w:rsidRPr="00143DEC">
        <w:rPr>
          <w:rFonts w:ascii="Times New Roman" w:hAnsi="Times New Roman" w:cs="Times New Roman"/>
          <w:sz w:val="28"/>
          <w:szCs w:val="28"/>
          <w:lang w:val="uk-UA"/>
        </w:rPr>
        <w:t xml:space="preserve"> робіт.</w:t>
      </w:r>
    </w:p>
    <w:p w:rsidR="00832666" w:rsidRPr="00143DEC" w:rsidRDefault="00756F0F" w:rsidP="00143DEC">
      <w:pPr>
        <w:spacing w:line="360" w:lineRule="auto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color w:val="0070C0"/>
          <w:sz w:val="28"/>
          <w:szCs w:val="28"/>
          <w:lang w:val="en-US"/>
        </w:rPr>
        <w:t>X</w:t>
      </w:r>
      <w:r w:rsidRPr="00143DEC">
        <w:rPr>
          <w:rFonts w:ascii="Times New Roman" w:hAnsi="Times New Roman" w:cs="Times New Roman"/>
          <w:color w:val="0070C0"/>
          <w:sz w:val="28"/>
          <w:szCs w:val="28"/>
          <w:lang w:val="uk-UA"/>
        </w:rPr>
        <w:t>. Додаток до підсумків уроку</w:t>
      </w:r>
      <w:r w:rsidRPr="00143DEC">
        <w:rPr>
          <w:rFonts w:ascii="Times New Roman" w:hAnsi="Times New Roman" w:cs="Times New Roman"/>
          <w:color w:val="C00000"/>
          <w:sz w:val="28"/>
          <w:szCs w:val="28"/>
          <w:lang w:val="uk-UA"/>
        </w:rPr>
        <w:t>.</w:t>
      </w:r>
    </w:p>
    <w:p w:rsidR="00756F0F" w:rsidRPr="00143DEC" w:rsidRDefault="00756F0F" w:rsidP="00143DEC">
      <w:pPr>
        <w:spacing w:line="360" w:lineRule="auto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 xml:space="preserve">Учитель:  </w:t>
      </w:r>
      <w:r w:rsidRPr="00143DE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Хоча про комах відомо багато, але є ще багато таємниць. Вивчення триває, і на вас чекають нові відкриття. Адже, як влучно зазначив бельгійський вчений Б. Ейвельмане, «ми живемо на нашій планеті серед безлічі знаків,питань, які щедро поставила перед нами природа».</w:t>
      </w:r>
    </w:p>
    <w:p w:rsidR="001B7424" w:rsidRPr="00143DEC" w:rsidRDefault="00756F0F" w:rsidP="00143DEC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«Відповіді приходять і зникають, а питання залишаються».</w:t>
      </w:r>
    </w:p>
    <w:p w:rsidR="001B7424" w:rsidRPr="00143DEC" w:rsidRDefault="001B7424" w:rsidP="00143DEC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43DE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Список використаних джерел:</w:t>
      </w:r>
    </w:p>
    <w:p w:rsidR="00694B56" w:rsidRPr="00143DEC" w:rsidRDefault="001B7424" w:rsidP="00143DEC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3DEC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1.</w:t>
      </w:r>
      <w:r w:rsidR="009B7313" w:rsidRPr="00143DE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Акимушкин И.И. Мир животных: Беспозвоночные. </w:t>
      </w:r>
    </w:p>
    <w:p w:rsidR="001B7424" w:rsidRPr="00143DEC" w:rsidRDefault="001B7424" w:rsidP="00143DEC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3DE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Ископаемые животные. - М.: Мысль.</w:t>
      </w:r>
    </w:p>
    <w:p w:rsidR="001B7424" w:rsidRPr="00143DEC" w:rsidRDefault="001B7424" w:rsidP="00143DEC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3DEC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2. </w:t>
      </w:r>
      <w:r w:rsidRPr="00143DE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Акимушкин И.И. Занимательная биология. Смоленск, Русич.</w:t>
      </w:r>
    </w:p>
    <w:p w:rsidR="001B7424" w:rsidRPr="00143DEC" w:rsidRDefault="001B7424" w:rsidP="00143DEC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3DE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 Шарова И.Х. Зоология беспозвоночных: Учеб. для студ. высш. учеб. заведений. — М.:Гуманит. изд. центр ВЛАДОС, 2008. — 592 с: ил.</w:t>
      </w:r>
    </w:p>
    <w:p w:rsidR="001B7424" w:rsidRPr="00143DEC" w:rsidRDefault="001B7424" w:rsidP="00143DEC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3DE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 Негробов О.П., Черненко Ю.И. Определитель семейств насекомых. Воронеж: Издательство ВГУ.</w:t>
      </w:r>
    </w:p>
    <w:p w:rsidR="001B7424" w:rsidRPr="00143DEC" w:rsidRDefault="001B7424" w:rsidP="00143DEC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3DE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 Козлов А.Т., Тушмалова Н.А. Структура и механизмы поведения беспозвоночных. Воронеж: Квадрат.</w:t>
      </w:r>
    </w:p>
    <w:p w:rsidR="001B7424" w:rsidRPr="001B7424" w:rsidRDefault="001B7424" w:rsidP="001B7424">
      <w:pPr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</w:pPr>
    </w:p>
    <w:sectPr w:rsidR="001B7424" w:rsidRPr="001B7424" w:rsidSect="001D2A5E">
      <w:footerReference w:type="default" r:id="rId3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912" w:rsidRDefault="00142912" w:rsidP="00E06F60">
      <w:pPr>
        <w:spacing w:after="0" w:line="240" w:lineRule="auto"/>
      </w:pPr>
      <w:r>
        <w:separator/>
      </w:r>
    </w:p>
  </w:endnote>
  <w:endnote w:type="continuationSeparator" w:id="1">
    <w:p w:rsidR="00142912" w:rsidRDefault="00142912" w:rsidP="00E06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04079"/>
      <w:docPartObj>
        <w:docPartGallery w:val="Page Numbers (Bottom of Page)"/>
        <w:docPartUnique/>
      </w:docPartObj>
    </w:sdtPr>
    <w:sdtContent>
      <w:p w:rsidR="00E06F60" w:rsidRDefault="00694B56">
        <w:pPr>
          <w:pStyle w:val="a9"/>
          <w:jc w:val="right"/>
        </w:pPr>
        <w:fldSimple w:instr=" PAGE   \* MERGEFORMAT ">
          <w:r w:rsidR="00143DEC">
            <w:rPr>
              <w:noProof/>
            </w:rPr>
            <w:t>12</w:t>
          </w:r>
        </w:fldSimple>
      </w:p>
    </w:sdtContent>
  </w:sdt>
  <w:p w:rsidR="00E06F60" w:rsidRDefault="00E06F6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912" w:rsidRDefault="00142912" w:rsidP="00E06F60">
      <w:pPr>
        <w:spacing w:after="0" w:line="240" w:lineRule="auto"/>
      </w:pPr>
      <w:r>
        <w:separator/>
      </w:r>
    </w:p>
  </w:footnote>
  <w:footnote w:type="continuationSeparator" w:id="1">
    <w:p w:rsidR="00142912" w:rsidRDefault="00142912" w:rsidP="00E06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5F04"/>
    <w:multiLevelType w:val="hybridMultilevel"/>
    <w:tmpl w:val="E9586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314AF"/>
    <w:multiLevelType w:val="hybridMultilevel"/>
    <w:tmpl w:val="6108FD76"/>
    <w:lvl w:ilvl="0" w:tplc="6430E70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FE20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20B1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0A9F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FAE0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8060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B0BF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56DE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B0CC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953CF1"/>
    <w:multiLevelType w:val="hybridMultilevel"/>
    <w:tmpl w:val="7368E382"/>
    <w:lvl w:ilvl="0" w:tplc="749044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84C9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C05E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E481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A2B5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4682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F6AC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3061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B26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B07447"/>
    <w:multiLevelType w:val="hybridMultilevel"/>
    <w:tmpl w:val="0BA2A678"/>
    <w:lvl w:ilvl="0" w:tplc="F82E957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4CE6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447A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26F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C274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1AAA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9086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7604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48C3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4D08C8"/>
    <w:multiLevelType w:val="multilevel"/>
    <w:tmpl w:val="47C6C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BA3860"/>
    <w:multiLevelType w:val="hybridMultilevel"/>
    <w:tmpl w:val="D00CF338"/>
    <w:lvl w:ilvl="0" w:tplc="7332A2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9465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B286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F609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2CFB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88FD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1469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56AF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8AA8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266527"/>
    <w:multiLevelType w:val="hybridMultilevel"/>
    <w:tmpl w:val="30E8B0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D8D4B7F"/>
    <w:multiLevelType w:val="hybridMultilevel"/>
    <w:tmpl w:val="14963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7DCB"/>
    <w:rsid w:val="000A18B1"/>
    <w:rsid w:val="000D62EF"/>
    <w:rsid w:val="0012778E"/>
    <w:rsid w:val="00142912"/>
    <w:rsid w:val="00143DEC"/>
    <w:rsid w:val="001B7424"/>
    <w:rsid w:val="001D2A5E"/>
    <w:rsid w:val="002A7327"/>
    <w:rsid w:val="002E607A"/>
    <w:rsid w:val="002F1879"/>
    <w:rsid w:val="003C0D15"/>
    <w:rsid w:val="005135D7"/>
    <w:rsid w:val="0051375E"/>
    <w:rsid w:val="005A64B7"/>
    <w:rsid w:val="0062637F"/>
    <w:rsid w:val="00694B56"/>
    <w:rsid w:val="006D52AA"/>
    <w:rsid w:val="006F1F76"/>
    <w:rsid w:val="007327C5"/>
    <w:rsid w:val="00755AF2"/>
    <w:rsid w:val="00756F0F"/>
    <w:rsid w:val="00757D94"/>
    <w:rsid w:val="00774A1B"/>
    <w:rsid w:val="007E70BC"/>
    <w:rsid w:val="00832666"/>
    <w:rsid w:val="00863513"/>
    <w:rsid w:val="008B68E9"/>
    <w:rsid w:val="008F263C"/>
    <w:rsid w:val="00997DCB"/>
    <w:rsid w:val="009B7313"/>
    <w:rsid w:val="009C2FA7"/>
    <w:rsid w:val="00AD69E2"/>
    <w:rsid w:val="00B4060F"/>
    <w:rsid w:val="00BD2492"/>
    <w:rsid w:val="00C067EB"/>
    <w:rsid w:val="00C22DC2"/>
    <w:rsid w:val="00C46727"/>
    <w:rsid w:val="00DA07CF"/>
    <w:rsid w:val="00DA291F"/>
    <w:rsid w:val="00E06F60"/>
    <w:rsid w:val="00E90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774A1B"/>
  </w:style>
  <w:style w:type="character" w:customStyle="1" w:styleId="longtext">
    <w:name w:val="long_text"/>
    <w:basedOn w:val="a0"/>
    <w:rsid w:val="00774A1B"/>
  </w:style>
  <w:style w:type="paragraph" w:styleId="a3">
    <w:name w:val="Normal (Web)"/>
    <w:basedOn w:val="a"/>
    <w:uiPriority w:val="99"/>
    <w:semiHidden/>
    <w:unhideWhenUsed/>
    <w:rsid w:val="008B6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0AF2"/>
    <w:rPr>
      <w:b/>
      <w:bCs/>
    </w:rPr>
  </w:style>
  <w:style w:type="character" w:customStyle="1" w:styleId="shorttext">
    <w:name w:val="short_text"/>
    <w:basedOn w:val="a0"/>
    <w:rsid w:val="0062637F"/>
  </w:style>
  <w:style w:type="paragraph" w:styleId="a5">
    <w:name w:val="Balloon Text"/>
    <w:basedOn w:val="a"/>
    <w:link w:val="a6"/>
    <w:uiPriority w:val="99"/>
    <w:semiHidden/>
    <w:unhideWhenUsed/>
    <w:rsid w:val="00863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351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E06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06F60"/>
  </w:style>
  <w:style w:type="paragraph" w:styleId="a9">
    <w:name w:val="footer"/>
    <w:basedOn w:val="a"/>
    <w:link w:val="aa"/>
    <w:uiPriority w:val="99"/>
    <w:unhideWhenUsed/>
    <w:rsid w:val="00E06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6F60"/>
  </w:style>
  <w:style w:type="paragraph" w:styleId="ab">
    <w:name w:val="List Paragraph"/>
    <w:basedOn w:val="a"/>
    <w:uiPriority w:val="34"/>
    <w:qFormat/>
    <w:rsid w:val="00E06F60"/>
    <w:pPr>
      <w:ind w:left="720"/>
      <w:contextualSpacing/>
    </w:pPr>
  </w:style>
  <w:style w:type="table" w:styleId="ac">
    <w:name w:val="Table Grid"/>
    <w:basedOn w:val="a1"/>
    <w:uiPriority w:val="59"/>
    <w:rsid w:val="002F18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1B74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1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2754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211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867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90362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7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518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yandex.ru/yandsearch?ed=1&amp;rpt=simage&amp;text=%D0%B1%D0%B0%D0%B1%D0%BE%D1%87%D0%BA%D0%B0%20%D0%B4%D0%BD%D0%B5%D0%B2%D0%BD%D0%B0%D1%8F&amp;img_url=www.myjulia.ru/data/cache/2010/01/15/310673_1276.jpg&amp;spsite=fake-009-6326802.ru&amp;p=7" TargetMode="External"/><Relationship Id="rId13" Type="http://schemas.openxmlformats.org/officeDocument/2006/relationships/image" Target="http://im6-tub.yandex.net/i?id=89092883-10" TargetMode="External"/><Relationship Id="rId18" Type="http://schemas.openxmlformats.org/officeDocument/2006/relationships/image" Target="media/image4.jpeg"/><Relationship Id="rId26" Type="http://schemas.openxmlformats.org/officeDocument/2006/relationships/hyperlink" Target="http://images.yandex.ru/yandsearch?ed=1&amp;rpt=simage&amp;text=%D0%BC%D1%83%D1%80%D0%B0%D0%B2%D0%B5%D0%B9&amp;img_url=www.ibtesama.com/vb/imgcache2/138564.gif&amp;spsite=fake-041-7870769.ru&amp;p=3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jpeg"/><Relationship Id="rId34" Type="http://schemas.openxmlformats.org/officeDocument/2006/relationships/image" Target="http://im4-tub.yandex.net/i?id=46870905-15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hyperlink" Target="http://images.yandex.ru/yandsearch?ed=1&amp;rpt=simage&amp;text=%D0%BF%D1%87%D0%B5%D0%BB%D0%B0&amp;img_url=bashbee.narod.ru/foto/57.jpg&amp;spsite=fake-036-6554676.ru&amp;p=6" TargetMode="External"/><Relationship Id="rId25" Type="http://schemas.openxmlformats.org/officeDocument/2006/relationships/image" Target="http://im2-tub.yandex.net/i?id=48113997-09" TargetMode="External"/><Relationship Id="rId33" Type="http://schemas.openxmlformats.org/officeDocument/2006/relationships/image" Target="media/image9.jpeg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http://im5-tub.yandex.net/i?id=57688337-07" TargetMode="External"/><Relationship Id="rId20" Type="http://schemas.openxmlformats.org/officeDocument/2006/relationships/hyperlink" Target="http://images.yandex.ru/yandsearch?ed=1&amp;rpt=simage&amp;text=%D0%BA%D0%BE%D0%BB%D0%BE%D1%80%D0%B0%D0%B4%D1%81%D0%BA%D0%B8%D0%B9%20%D0%B6%D1%83%D0%BA&amp;img_url=lifecity.com.ua/knowledge/1212276245_i-1907.jpg&amp;spsite=fake-038-1346251.ru&amp;p=14" TargetMode="External"/><Relationship Id="rId29" Type="http://schemas.openxmlformats.org/officeDocument/2006/relationships/hyperlink" Target="http://images.yandex.ru/yandsearch?ed=1&amp;rpt=simage&amp;text=%D0%B1%D0%B0%D0%B1%D0%BE%D1%87%D0%BA%D0%B0%20%D0%BD%D0%BE%D1%87%D0%BD%D0%B0%D1%8F&amp;img_url=img-2007-05.photosight.ru/30/2117599.jpg&amp;spsite=www.photosight.ru&amp;p=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mages.yandex.ru/yandsearch?ed=1&amp;rpt=simage&amp;text=%D1%81%D0%B0%D1%80%D0%B0%D0%BD%D1%87%D0%B0&amp;img_url=img-fotki.yandex.ru/get/2/refuzzer.3/0_1467_68f878a6_XL&amp;spsite=fake-015-10574938.ru&amp;p=0" TargetMode="External"/><Relationship Id="rId24" Type="http://schemas.openxmlformats.org/officeDocument/2006/relationships/image" Target="media/image6.jpeg"/><Relationship Id="rId32" Type="http://schemas.openxmlformats.org/officeDocument/2006/relationships/hyperlink" Target="http://images.yandex.ru/yandsearch?ed=1&amp;rpt=simage&amp;text=%D0%BA%D0%B0%D0%BF%D1%83%D1%81%D1%82%D0%BD%D0%B0%D1%8F%20%D0%B1%D0%B5%D0%BB%D1%8F%D0%BD%D0%BA%D0%B0&amp;img_url=www.agrovista.ru/data/319/6_kapustnaja_beljanka_i_ee_gusenica.jpg&amp;spsite=moymirok.my1.ru&amp;p=4" TargetMode="External"/><Relationship Id="rId37" Type="http://schemas.openxmlformats.org/officeDocument/2006/relationships/image" Target="http://im4-tub.yandex.net/i?id=106781186-05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hyperlink" Target="http://images.yandex.ru/yandsearch?ed=1&amp;rpt=simage&amp;text=%D0%BC%D1%83%D1%85%D0%B0&amp;img_url=www.pentaxnews.ru/img/photos/7240-medium.jpg&amp;spsite=fake-010-5580330.ru&amp;p=0" TargetMode="External"/><Relationship Id="rId28" Type="http://schemas.openxmlformats.org/officeDocument/2006/relationships/image" Target="http://im7-tub.yandex.net/i?id=87206712-01" TargetMode="External"/><Relationship Id="rId36" Type="http://schemas.openxmlformats.org/officeDocument/2006/relationships/image" Target="media/image10.jpeg"/><Relationship Id="rId10" Type="http://schemas.openxmlformats.org/officeDocument/2006/relationships/image" Target="http://im3-tub.yandex.net/i?id=50222766-12" TargetMode="External"/><Relationship Id="rId19" Type="http://schemas.openxmlformats.org/officeDocument/2006/relationships/image" Target="http://im0-tub.yandex.net/i?id=89915324-05" TargetMode="External"/><Relationship Id="rId31" Type="http://schemas.openxmlformats.org/officeDocument/2006/relationships/image" Target="http://im3-tub.yandex.net/i?id=61616221-0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images.yandex.ru/yandsearch?ed=1&amp;rpt=simage&amp;text=%D0%B1%D0%BE%D0%B6%D1%8C%D1%8F%20%D0%BA%D0%BE%D1%80%D0%BE%D0%B2%D0%BA%D0%B0&amp;img_url=www.e1.ru/fun/photo/view_pic.php/p/64298dbd2ea4fea5bda7526bd175b206/view.pic&amp;spsite=fake-007-2772348.ru&amp;p=2" TargetMode="External"/><Relationship Id="rId22" Type="http://schemas.openxmlformats.org/officeDocument/2006/relationships/image" Target="http://im2-tub.yandex.net/i?id=34471734-05" TargetMode="External"/><Relationship Id="rId27" Type="http://schemas.openxmlformats.org/officeDocument/2006/relationships/image" Target="media/image7.jpeg"/><Relationship Id="rId30" Type="http://schemas.openxmlformats.org/officeDocument/2006/relationships/image" Target="media/image8.jpeg"/><Relationship Id="rId35" Type="http://schemas.openxmlformats.org/officeDocument/2006/relationships/hyperlink" Target="http://images.yandex.ru/yandsearch?ed=1&amp;rpt=simage&amp;text=%D1%88%D0%BC%D0%B5%D0%BB%D1%8C&amp;img_url=upload.wikimedia.org/wikipedia/commons/e/e0/BumbleBee-OnPavement.jpg&amp;spsite=fake-025-6771660.ru&amp;p=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AC425-8BD7-47B2-80BD-8A354132E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12</Pages>
  <Words>1874</Words>
  <Characters>10685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Hi-Tech</cp:lastModifiedBy>
  <cp:revision>11</cp:revision>
  <cp:lastPrinted>2011-12-05T20:06:00Z</cp:lastPrinted>
  <dcterms:created xsi:type="dcterms:W3CDTF">2011-12-04T14:41:00Z</dcterms:created>
  <dcterms:modified xsi:type="dcterms:W3CDTF">2014-03-02T20:58:00Z</dcterms:modified>
</cp:coreProperties>
</file>